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E8558" w14:textId="77777777" w:rsidR="00F1330B" w:rsidRPr="00996DE2" w:rsidRDefault="00931EC7" w:rsidP="00996DE2">
      <w:pPr>
        <w:pStyle w:val="NoSpacing"/>
        <w:jc w:val="center"/>
        <w:rPr>
          <w:rFonts w:ascii="Arial" w:hAnsi="Arial" w:cs="Arial"/>
          <w:b/>
          <w:sz w:val="24"/>
          <w:szCs w:val="24"/>
        </w:rPr>
      </w:pPr>
      <w:r w:rsidRPr="00996DE2">
        <w:rPr>
          <w:rFonts w:ascii="Arial" w:hAnsi="Arial" w:cs="Arial"/>
          <w:b/>
          <w:sz w:val="24"/>
          <w:szCs w:val="24"/>
        </w:rPr>
        <w:t>Florida Children and Youth Cabinet Meeting</w:t>
      </w:r>
    </w:p>
    <w:p w14:paraId="6D7E4B72" w14:textId="531CDC61" w:rsidR="00931EC7" w:rsidRPr="00996DE2" w:rsidRDefault="0074750C" w:rsidP="00996DE2">
      <w:pPr>
        <w:pStyle w:val="NoSpacing"/>
        <w:jc w:val="center"/>
        <w:rPr>
          <w:rFonts w:ascii="Arial" w:hAnsi="Arial" w:cs="Arial"/>
          <w:sz w:val="24"/>
          <w:szCs w:val="24"/>
        </w:rPr>
      </w:pPr>
      <w:r>
        <w:rPr>
          <w:rFonts w:ascii="Arial" w:hAnsi="Arial" w:cs="Arial"/>
          <w:sz w:val="24"/>
          <w:szCs w:val="24"/>
        </w:rPr>
        <w:t>Monday</w:t>
      </w:r>
      <w:r w:rsidR="00931EC7" w:rsidRPr="00996DE2">
        <w:rPr>
          <w:rFonts w:ascii="Arial" w:hAnsi="Arial" w:cs="Arial"/>
          <w:sz w:val="24"/>
          <w:szCs w:val="24"/>
        </w:rPr>
        <w:t xml:space="preserve">, </w:t>
      </w:r>
      <w:r>
        <w:rPr>
          <w:rFonts w:ascii="Arial" w:hAnsi="Arial" w:cs="Arial"/>
          <w:sz w:val="24"/>
          <w:szCs w:val="24"/>
        </w:rPr>
        <w:t>March 20, 2017</w:t>
      </w:r>
    </w:p>
    <w:p w14:paraId="21214363" w14:textId="601EC87F" w:rsidR="00931EC7" w:rsidRPr="00996DE2" w:rsidRDefault="0074750C" w:rsidP="00996DE2">
      <w:pPr>
        <w:pStyle w:val="NoSpacing"/>
        <w:jc w:val="center"/>
        <w:rPr>
          <w:rFonts w:ascii="Arial" w:hAnsi="Arial" w:cs="Arial"/>
          <w:sz w:val="24"/>
          <w:szCs w:val="24"/>
        </w:rPr>
      </w:pPr>
      <w:r>
        <w:rPr>
          <w:rFonts w:ascii="Arial" w:hAnsi="Arial" w:cs="Arial"/>
          <w:sz w:val="24"/>
          <w:szCs w:val="24"/>
        </w:rPr>
        <w:t>1:00 p.m. – 4</w:t>
      </w:r>
      <w:r w:rsidR="00931EC7" w:rsidRPr="00996DE2">
        <w:rPr>
          <w:rFonts w:ascii="Arial" w:hAnsi="Arial" w:cs="Arial"/>
          <w:sz w:val="24"/>
          <w:szCs w:val="24"/>
        </w:rPr>
        <w:t>:00 p.m.</w:t>
      </w:r>
    </w:p>
    <w:p w14:paraId="191A5FF3" w14:textId="1C818CBB" w:rsidR="00931EC7" w:rsidRDefault="0074750C" w:rsidP="00996DE2">
      <w:pPr>
        <w:pStyle w:val="NoSpacing"/>
        <w:jc w:val="center"/>
        <w:rPr>
          <w:rFonts w:ascii="Arial" w:hAnsi="Arial" w:cs="Arial"/>
          <w:sz w:val="24"/>
          <w:szCs w:val="24"/>
        </w:rPr>
      </w:pPr>
      <w:r>
        <w:rPr>
          <w:rFonts w:ascii="Arial" w:hAnsi="Arial" w:cs="Arial"/>
          <w:sz w:val="24"/>
          <w:szCs w:val="24"/>
        </w:rPr>
        <w:t xml:space="preserve">Florida State Capitol, Cabinet Room </w:t>
      </w:r>
    </w:p>
    <w:p w14:paraId="6D096556" w14:textId="31009868" w:rsidR="0074750C" w:rsidRPr="00996DE2" w:rsidRDefault="0074750C" w:rsidP="00996DE2">
      <w:pPr>
        <w:pStyle w:val="NoSpacing"/>
        <w:jc w:val="center"/>
        <w:rPr>
          <w:rFonts w:ascii="Arial" w:hAnsi="Arial" w:cs="Arial"/>
          <w:sz w:val="24"/>
          <w:szCs w:val="24"/>
        </w:rPr>
      </w:pPr>
      <w:r>
        <w:rPr>
          <w:rFonts w:ascii="Arial" w:hAnsi="Arial" w:cs="Arial"/>
          <w:sz w:val="24"/>
          <w:szCs w:val="24"/>
        </w:rPr>
        <w:t>400 South Monroe Street, Tallahassee, 32399</w:t>
      </w:r>
    </w:p>
    <w:p w14:paraId="23DFADF1" w14:textId="77777777" w:rsidR="00931EC7" w:rsidRPr="00996DE2" w:rsidRDefault="00931EC7" w:rsidP="00996DE2">
      <w:pPr>
        <w:pStyle w:val="NoSpacing"/>
        <w:rPr>
          <w:rFonts w:ascii="Arial" w:hAnsi="Arial" w:cs="Arial"/>
          <w:sz w:val="24"/>
          <w:szCs w:val="24"/>
        </w:rPr>
      </w:pPr>
    </w:p>
    <w:p w14:paraId="5720C706" w14:textId="77777777" w:rsidR="00931EC7" w:rsidRPr="00996DE2" w:rsidRDefault="00931EC7" w:rsidP="00996DE2">
      <w:pPr>
        <w:pStyle w:val="NoSpacing"/>
        <w:jc w:val="center"/>
        <w:rPr>
          <w:rFonts w:ascii="Arial" w:hAnsi="Arial" w:cs="Arial"/>
          <w:b/>
          <w:sz w:val="24"/>
          <w:szCs w:val="24"/>
        </w:rPr>
      </w:pPr>
      <w:r w:rsidRPr="00996DE2">
        <w:rPr>
          <w:rFonts w:ascii="Arial" w:hAnsi="Arial" w:cs="Arial"/>
          <w:b/>
          <w:sz w:val="24"/>
          <w:szCs w:val="24"/>
        </w:rPr>
        <w:t>Meeting Summary</w:t>
      </w:r>
    </w:p>
    <w:p w14:paraId="1F800E2B" w14:textId="77777777" w:rsidR="00931EC7" w:rsidRPr="00996DE2" w:rsidRDefault="00931EC7" w:rsidP="00996DE2">
      <w:pPr>
        <w:pStyle w:val="NoSpacing"/>
        <w:rPr>
          <w:rFonts w:ascii="Arial" w:hAnsi="Arial" w:cs="Arial"/>
          <w:sz w:val="24"/>
          <w:szCs w:val="24"/>
        </w:rPr>
      </w:pPr>
    </w:p>
    <w:p w14:paraId="0EAC4B0F" w14:textId="77777777" w:rsidR="00931EC7" w:rsidRPr="00996DE2" w:rsidRDefault="00931EC7" w:rsidP="00996DE2">
      <w:pPr>
        <w:pStyle w:val="NoSpacing"/>
        <w:rPr>
          <w:rFonts w:ascii="Arial" w:hAnsi="Arial" w:cs="Arial"/>
          <w:sz w:val="24"/>
          <w:szCs w:val="24"/>
        </w:rPr>
      </w:pPr>
      <w:r w:rsidRPr="00996DE2">
        <w:rPr>
          <w:rFonts w:ascii="Arial" w:hAnsi="Arial" w:cs="Arial"/>
          <w:sz w:val="24"/>
          <w:szCs w:val="24"/>
        </w:rPr>
        <w:t xml:space="preserve">Note:  The following is a summary of the highlights of the proceedings and is not intended to be construed as a transcript.  To obtain meeting materials, please visit </w:t>
      </w:r>
      <w:hyperlink r:id="rId8" w:history="1">
        <w:r w:rsidRPr="00996DE2">
          <w:rPr>
            <w:rStyle w:val="Hyperlink"/>
            <w:rFonts w:ascii="Arial" w:hAnsi="Arial" w:cs="Arial"/>
            <w:sz w:val="24"/>
            <w:szCs w:val="24"/>
          </w:rPr>
          <w:t>www.flgov.com/childrens-cabinet</w:t>
        </w:r>
      </w:hyperlink>
      <w:r w:rsidRPr="00996DE2">
        <w:rPr>
          <w:rFonts w:ascii="Arial" w:hAnsi="Arial" w:cs="Arial"/>
          <w:sz w:val="24"/>
          <w:szCs w:val="24"/>
        </w:rPr>
        <w:t>.</w:t>
      </w:r>
    </w:p>
    <w:p w14:paraId="02C84436" w14:textId="77777777" w:rsidR="00931EC7" w:rsidRPr="00996DE2" w:rsidRDefault="00931EC7" w:rsidP="00996DE2">
      <w:pPr>
        <w:pStyle w:val="NoSpacing"/>
        <w:rPr>
          <w:rFonts w:ascii="Arial" w:hAnsi="Arial" w:cs="Arial"/>
          <w:sz w:val="24"/>
          <w:szCs w:val="24"/>
        </w:rPr>
      </w:pPr>
    </w:p>
    <w:p w14:paraId="57ED8336" w14:textId="77777777" w:rsidR="00931EC7" w:rsidRPr="00996DE2" w:rsidRDefault="00931EC7" w:rsidP="00996DE2">
      <w:pPr>
        <w:pStyle w:val="NoSpacing"/>
        <w:jc w:val="center"/>
        <w:rPr>
          <w:rFonts w:ascii="Arial" w:hAnsi="Arial" w:cs="Arial"/>
          <w:b/>
          <w:sz w:val="24"/>
          <w:szCs w:val="24"/>
          <w:u w:val="single"/>
        </w:rPr>
      </w:pPr>
      <w:r w:rsidRPr="00996DE2">
        <w:rPr>
          <w:rFonts w:ascii="Arial" w:hAnsi="Arial" w:cs="Arial"/>
          <w:b/>
          <w:sz w:val="24"/>
          <w:szCs w:val="24"/>
          <w:u w:val="single"/>
        </w:rPr>
        <w:t>Attendance Summary</w:t>
      </w:r>
    </w:p>
    <w:p w14:paraId="4DCFA648" w14:textId="77777777" w:rsidR="00931EC7" w:rsidRPr="00996DE2" w:rsidRDefault="00931EC7" w:rsidP="00996DE2">
      <w:pPr>
        <w:pStyle w:val="NoSpacing"/>
        <w:rPr>
          <w:rFonts w:ascii="Arial" w:hAnsi="Arial" w:cs="Arial"/>
          <w:sz w:val="24"/>
          <w:szCs w:val="24"/>
        </w:rPr>
      </w:pPr>
    </w:p>
    <w:p w14:paraId="322AE5B5" w14:textId="77777777" w:rsidR="00931EC7" w:rsidRPr="00996DE2" w:rsidRDefault="00931EC7" w:rsidP="00996DE2">
      <w:pPr>
        <w:pStyle w:val="NoSpacing"/>
        <w:rPr>
          <w:rFonts w:ascii="Arial" w:hAnsi="Arial" w:cs="Arial"/>
          <w:sz w:val="24"/>
          <w:szCs w:val="24"/>
        </w:rPr>
      </w:pPr>
      <w:r w:rsidRPr="00996DE2">
        <w:rPr>
          <w:rFonts w:ascii="Arial" w:hAnsi="Arial" w:cs="Arial"/>
          <w:sz w:val="24"/>
          <w:szCs w:val="24"/>
        </w:rPr>
        <w:t>Florida Children and Youth Cabinet members in attendance:</w:t>
      </w:r>
    </w:p>
    <w:p w14:paraId="26F1A88A" w14:textId="77777777" w:rsidR="00996DE2" w:rsidRPr="00996DE2" w:rsidRDefault="00996DE2" w:rsidP="00996DE2">
      <w:pPr>
        <w:pStyle w:val="NoSpacing"/>
        <w:rPr>
          <w:rFonts w:ascii="Arial" w:hAnsi="Arial" w:cs="Arial"/>
          <w:sz w:val="24"/>
          <w:szCs w:val="24"/>
        </w:rPr>
        <w:sectPr w:rsidR="00996DE2" w:rsidRPr="00996DE2">
          <w:footerReference w:type="default" r:id="rId9"/>
          <w:pgSz w:w="12240" w:h="15840"/>
          <w:pgMar w:top="1440" w:right="1440" w:bottom="1440" w:left="1440" w:header="720" w:footer="720" w:gutter="0"/>
          <w:cols w:space="720"/>
          <w:docGrid w:linePitch="360"/>
        </w:sectPr>
      </w:pPr>
    </w:p>
    <w:p w14:paraId="32BB2A85" w14:textId="00E687BA" w:rsidR="00931EC7" w:rsidRPr="00996DE2" w:rsidRDefault="00931EC7" w:rsidP="00996DE2">
      <w:pPr>
        <w:pStyle w:val="NoSpacing"/>
        <w:numPr>
          <w:ilvl w:val="0"/>
          <w:numId w:val="26"/>
        </w:numPr>
        <w:rPr>
          <w:rFonts w:ascii="Arial" w:hAnsi="Arial" w:cs="Arial"/>
          <w:sz w:val="24"/>
          <w:szCs w:val="24"/>
        </w:rPr>
      </w:pPr>
      <w:r w:rsidRPr="00996DE2">
        <w:rPr>
          <w:rFonts w:ascii="Arial" w:hAnsi="Arial" w:cs="Arial"/>
          <w:sz w:val="24"/>
          <w:szCs w:val="24"/>
        </w:rPr>
        <w:lastRenderedPageBreak/>
        <w:t>Chair Wansley Walters</w:t>
      </w:r>
    </w:p>
    <w:p w14:paraId="515AFB05" w14:textId="0D4D7DA8" w:rsidR="00931EC7" w:rsidRPr="00996DE2" w:rsidRDefault="0074750C" w:rsidP="00996DE2">
      <w:pPr>
        <w:pStyle w:val="NoSpacing"/>
        <w:numPr>
          <w:ilvl w:val="0"/>
          <w:numId w:val="26"/>
        </w:numPr>
        <w:rPr>
          <w:rFonts w:ascii="Arial" w:hAnsi="Arial" w:cs="Arial"/>
          <w:sz w:val="24"/>
          <w:szCs w:val="24"/>
        </w:rPr>
      </w:pPr>
      <w:r>
        <w:rPr>
          <w:rFonts w:ascii="Arial" w:hAnsi="Arial" w:cs="Arial"/>
          <w:sz w:val="24"/>
          <w:szCs w:val="24"/>
        </w:rPr>
        <w:t>Director Alan Abramowitz</w:t>
      </w:r>
    </w:p>
    <w:p w14:paraId="4517805E" w14:textId="152DBBC8" w:rsidR="00931EC7" w:rsidRPr="00996DE2" w:rsidRDefault="0074750C" w:rsidP="00996DE2">
      <w:pPr>
        <w:pStyle w:val="NoSpacing"/>
        <w:numPr>
          <w:ilvl w:val="0"/>
          <w:numId w:val="26"/>
        </w:numPr>
        <w:rPr>
          <w:rFonts w:ascii="Arial" w:hAnsi="Arial" w:cs="Arial"/>
          <w:sz w:val="24"/>
          <w:szCs w:val="24"/>
        </w:rPr>
      </w:pPr>
      <w:r>
        <w:rPr>
          <w:rFonts w:ascii="Arial" w:hAnsi="Arial" w:cs="Arial"/>
          <w:sz w:val="24"/>
          <w:szCs w:val="24"/>
        </w:rPr>
        <w:t>Secretary Mike Carroll</w:t>
      </w:r>
    </w:p>
    <w:p w14:paraId="31A4656C" w14:textId="2A50226B" w:rsidR="00A82803" w:rsidRPr="00996DE2" w:rsidRDefault="007449AA" w:rsidP="00996DE2">
      <w:pPr>
        <w:pStyle w:val="NoSpacing"/>
        <w:numPr>
          <w:ilvl w:val="0"/>
          <w:numId w:val="26"/>
        </w:numPr>
        <w:rPr>
          <w:rFonts w:ascii="Arial" w:hAnsi="Arial" w:cs="Arial"/>
          <w:sz w:val="24"/>
          <w:szCs w:val="24"/>
        </w:rPr>
      </w:pPr>
      <w:r>
        <w:rPr>
          <w:rFonts w:ascii="Arial" w:hAnsi="Arial" w:cs="Arial"/>
          <w:sz w:val="24"/>
          <w:szCs w:val="24"/>
        </w:rPr>
        <w:t>S</w:t>
      </w:r>
      <w:r w:rsidR="00921E65">
        <w:rPr>
          <w:rFonts w:ascii="Arial" w:hAnsi="Arial" w:cs="Arial"/>
          <w:sz w:val="24"/>
          <w:szCs w:val="24"/>
        </w:rPr>
        <w:t xml:space="preserve">ecretary Christina Daly (Fred </w:t>
      </w:r>
      <w:proofErr w:type="spellStart"/>
      <w:r w:rsidR="00921E65">
        <w:rPr>
          <w:rFonts w:ascii="Arial" w:hAnsi="Arial" w:cs="Arial"/>
          <w:sz w:val="24"/>
          <w:szCs w:val="24"/>
        </w:rPr>
        <w:t>Schuknecht</w:t>
      </w:r>
      <w:proofErr w:type="spellEnd"/>
      <w:r>
        <w:rPr>
          <w:rFonts w:ascii="Arial" w:hAnsi="Arial" w:cs="Arial"/>
          <w:sz w:val="24"/>
          <w:szCs w:val="24"/>
        </w:rPr>
        <w:t>)</w:t>
      </w:r>
    </w:p>
    <w:p w14:paraId="7898F0EF" w14:textId="0D221846" w:rsidR="000A3A6E" w:rsidRPr="00996DE2" w:rsidRDefault="0074750C" w:rsidP="00996DE2">
      <w:pPr>
        <w:pStyle w:val="NoSpacing"/>
        <w:numPr>
          <w:ilvl w:val="0"/>
          <w:numId w:val="26"/>
        </w:numPr>
        <w:rPr>
          <w:rFonts w:ascii="Arial" w:hAnsi="Arial" w:cs="Arial"/>
          <w:sz w:val="24"/>
          <w:szCs w:val="24"/>
        </w:rPr>
      </w:pPr>
      <w:r>
        <w:rPr>
          <w:rFonts w:ascii="Arial" w:hAnsi="Arial" w:cs="Arial"/>
          <w:sz w:val="24"/>
          <w:szCs w:val="24"/>
        </w:rPr>
        <w:t>Nelson Diaz</w:t>
      </w:r>
    </w:p>
    <w:p w14:paraId="1E5FE6F4" w14:textId="150DC5CF" w:rsidR="000A3A6E" w:rsidRDefault="0074750C" w:rsidP="00996DE2">
      <w:pPr>
        <w:pStyle w:val="NoSpacing"/>
        <w:numPr>
          <w:ilvl w:val="0"/>
          <w:numId w:val="26"/>
        </w:numPr>
        <w:rPr>
          <w:rFonts w:ascii="Arial" w:hAnsi="Arial" w:cs="Arial"/>
          <w:sz w:val="24"/>
          <w:szCs w:val="24"/>
        </w:rPr>
      </w:pPr>
      <w:r>
        <w:rPr>
          <w:rFonts w:ascii="Arial" w:hAnsi="Arial" w:cs="Arial"/>
          <w:sz w:val="24"/>
          <w:szCs w:val="24"/>
        </w:rPr>
        <w:t>Director Zack Gibson</w:t>
      </w:r>
    </w:p>
    <w:p w14:paraId="34DD5908" w14:textId="622B1EFC" w:rsidR="00275CDF" w:rsidRPr="00996DE2" w:rsidRDefault="00921E65" w:rsidP="00996DE2">
      <w:pPr>
        <w:pStyle w:val="NoSpacing"/>
        <w:numPr>
          <w:ilvl w:val="0"/>
          <w:numId w:val="26"/>
        </w:numPr>
        <w:rPr>
          <w:rFonts w:ascii="Arial" w:hAnsi="Arial" w:cs="Arial"/>
          <w:sz w:val="24"/>
          <w:szCs w:val="24"/>
        </w:rPr>
      </w:pPr>
      <w:r>
        <w:rPr>
          <w:rFonts w:ascii="Arial" w:hAnsi="Arial" w:cs="Arial"/>
          <w:sz w:val="24"/>
          <w:szCs w:val="24"/>
        </w:rPr>
        <w:t xml:space="preserve">Superintendent </w:t>
      </w:r>
      <w:r w:rsidR="00275CDF">
        <w:rPr>
          <w:rFonts w:ascii="Arial" w:hAnsi="Arial" w:cs="Arial"/>
          <w:sz w:val="24"/>
          <w:szCs w:val="24"/>
        </w:rPr>
        <w:t xml:space="preserve">Sam </w:t>
      </w:r>
      <w:proofErr w:type="spellStart"/>
      <w:r w:rsidR="00275CDF">
        <w:rPr>
          <w:rFonts w:ascii="Arial" w:hAnsi="Arial" w:cs="Arial"/>
          <w:sz w:val="24"/>
          <w:szCs w:val="24"/>
        </w:rPr>
        <w:t>Himmel</w:t>
      </w:r>
      <w:proofErr w:type="spellEnd"/>
    </w:p>
    <w:p w14:paraId="602BE84B" w14:textId="50454E70" w:rsidR="000A3A6E" w:rsidRPr="00996DE2" w:rsidRDefault="000A3A6E" w:rsidP="00996DE2">
      <w:pPr>
        <w:pStyle w:val="NoSpacing"/>
        <w:numPr>
          <w:ilvl w:val="0"/>
          <w:numId w:val="26"/>
        </w:numPr>
        <w:rPr>
          <w:rFonts w:ascii="Arial" w:hAnsi="Arial" w:cs="Arial"/>
          <w:sz w:val="24"/>
          <w:szCs w:val="24"/>
        </w:rPr>
      </w:pPr>
      <w:r w:rsidRPr="00996DE2">
        <w:rPr>
          <w:rFonts w:ascii="Arial" w:hAnsi="Arial" w:cs="Arial"/>
          <w:sz w:val="24"/>
          <w:szCs w:val="24"/>
        </w:rPr>
        <w:t xml:space="preserve">Director </w:t>
      </w:r>
      <w:r w:rsidR="0074750C">
        <w:rPr>
          <w:rFonts w:ascii="Arial" w:hAnsi="Arial" w:cs="Arial"/>
          <w:sz w:val="24"/>
          <w:szCs w:val="24"/>
        </w:rPr>
        <w:t>Rodney MacKinnon</w:t>
      </w:r>
    </w:p>
    <w:p w14:paraId="0F7B744B" w14:textId="5F0A2EB8" w:rsidR="000A3A6E" w:rsidRPr="00996DE2" w:rsidRDefault="0074750C" w:rsidP="00996DE2">
      <w:pPr>
        <w:pStyle w:val="NoSpacing"/>
        <w:numPr>
          <w:ilvl w:val="0"/>
          <w:numId w:val="26"/>
        </w:numPr>
        <w:rPr>
          <w:rFonts w:ascii="Arial" w:hAnsi="Arial" w:cs="Arial"/>
          <w:sz w:val="24"/>
          <w:szCs w:val="24"/>
        </w:rPr>
      </w:pPr>
      <w:r>
        <w:rPr>
          <w:rFonts w:ascii="Arial" w:hAnsi="Arial" w:cs="Arial"/>
          <w:sz w:val="24"/>
          <w:szCs w:val="24"/>
        </w:rPr>
        <w:t>Representative Gayle Harrell</w:t>
      </w:r>
    </w:p>
    <w:p w14:paraId="0E291C11" w14:textId="42E62E38" w:rsidR="000A3A6E" w:rsidRPr="00996DE2" w:rsidRDefault="0074750C" w:rsidP="00996DE2">
      <w:pPr>
        <w:pStyle w:val="NoSpacing"/>
        <w:numPr>
          <w:ilvl w:val="0"/>
          <w:numId w:val="26"/>
        </w:numPr>
        <w:rPr>
          <w:rFonts w:ascii="Arial" w:hAnsi="Arial" w:cs="Arial"/>
          <w:sz w:val="24"/>
          <w:szCs w:val="24"/>
        </w:rPr>
      </w:pPr>
      <w:r>
        <w:rPr>
          <w:rFonts w:ascii="Arial" w:hAnsi="Arial" w:cs="Arial"/>
          <w:sz w:val="24"/>
          <w:szCs w:val="24"/>
        </w:rPr>
        <w:t xml:space="preserve">Judge Sandy </w:t>
      </w:r>
      <w:proofErr w:type="spellStart"/>
      <w:r>
        <w:rPr>
          <w:rFonts w:ascii="Arial" w:hAnsi="Arial" w:cs="Arial"/>
          <w:sz w:val="24"/>
          <w:szCs w:val="24"/>
        </w:rPr>
        <w:t>Karlan</w:t>
      </w:r>
      <w:proofErr w:type="spellEnd"/>
    </w:p>
    <w:p w14:paraId="28F6FB1F" w14:textId="77777777" w:rsidR="0074750C" w:rsidRDefault="0074750C" w:rsidP="00996DE2">
      <w:pPr>
        <w:pStyle w:val="NoSpacing"/>
        <w:numPr>
          <w:ilvl w:val="0"/>
          <w:numId w:val="26"/>
        </w:numPr>
        <w:rPr>
          <w:rFonts w:ascii="Arial" w:hAnsi="Arial" w:cs="Arial"/>
          <w:sz w:val="24"/>
          <w:szCs w:val="24"/>
        </w:rPr>
      </w:pPr>
      <w:r>
        <w:rPr>
          <w:rFonts w:ascii="Arial" w:hAnsi="Arial" w:cs="Arial"/>
          <w:sz w:val="24"/>
          <w:szCs w:val="24"/>
        </w:rPr>
        <w:lastRenderedPageBreak/>
        <w:t>Director Barbara Palmer</w:t>
      </w:r>
    </w:p>
    <w:p w14:paraId="5A268234" w14:textId="78F560DE" w:rsidR="00E33770" w:rsidRPr="00996DE2" w:rsidRDefault="0074750C" w:rsidP="00996DE2">
      <w:pPr>
        <w:pStyle w:val="NoSpacing"/>
        <w:numPr>
          <w:ilvl w:val="0"/>
          <w:numId w:val="26"/>
        </w:numPr>
        <w:rPr>
          <w:rFonts w:ascii="Arial" w:hAnsi="Arial" w:cs="Arial"/>
          <w:sz w:val="24"/>
          <w:szCs w:val="24"/>
        </w:rPr>
      </w:pPr>
      <w:r>
        <w:rPr>
          <w:rFonts w:ascii="Arial" w:hAnsi="Arial" w:cs="Arial"/>
          <w:sz w:val="24"/>
          <w:szCs w:val="24"/>
        </w:rPr>
        <w:t xml:space="preserve">Justice Barbara </w:t>
      </w:r>
      <w:proofErr w:type="spellStart"/>
      <w:r>
        <w:rPr>
          <w:rFonts w:ascii="Arial" w:hAnsi="Arial" w:cs="Arial"/>
          <w:sz w:val="24"/>
          <w:szCs w:val="24"/>
        </w:rPr>
        <w:t>Pariente</w:t>
      </w:r>
      <w:proofErr w:type="spellEnd"/>
      <w:r w:rsidR="007449AA">
        <w:rPr>
          <w:rFonts w:ascii="Arial" w:hAnsi="Arial" w:cs="Arial"/>
          <w:sz w:val="24"/>
          <w:szCs w:val="24"/>
        </w:rPr>
        <w:t xml:space="preserve"> (</w:t>
      </w:r>
      <w:r w:rsidR="00275CDF">
        <w:rPr>
          <w:rFonts w:ascii="Arial" w:hAnsi="Arial" w:cs="Arial"/>
          <w:sz w:val="24"/>
          <w:szCs w:val="24"/>
        </w:rPr>
        <w:t xml:space="preserve">Judge </w:t>
      </w:r>
      <w:r w:rsidR="007449AA">
        <w:rPr>
          <w:rFonts w:ascii="Arial" w:hAnsi="Arial" w:cs="Arial"/>
          <w:sz w:val="24"/>
          <w:szCs w:val="24"/>
        </w:rPr>
        <w:t>Jill Walker)</w:t>
      </w:r>
    </w:p>
    <w:p w14:paraId="125DF06A" w14:textId="77777777" w:rsidR="00E33770" w:rsidRPr="00996DE2" w:rsidRDefault="00E33770" w:rsidP="00996DE2">
      <w:pPr>
        <w:pStyle w:val="NoSpacing"/>
        <w:numPr>
          <w:ilvl w:val="0"/>
          <w:numId w:val="26"/>
        </w:numPr>
        <w:rPr>
          <w:rFonts w:ascii="Arial" w:hAnsi="Arial" w:cs="Arial"/>
          <w:sz w:val="24"/>
          <w:szCs w:val="24"/>
        </w:rPr>
      </w:pPr>
      <w:r w:rsidRPr="00996DE2">
        <w:rPr>
          <w:rFonts w:ascii="Arial" w:hAnsi="Arial" w:cs="Arial"/>
          <w:sz w:val="24"/>
          <w:szCs w:val="24"/>
        </w:rPr>
        <w:t xml:space="preserve">Diana </w:t>
      </w:r>
      <w:proofErr w:type="spellStart"/>
      <w:r w:rsidRPr="00996DE2">
        <w:rPr>
          <w:rFonts w:ascii="Arial" w:hAnsi="Arial" w:cs="Arial"/>
          <w:sz w:val="24"/>
          <w:szCs w:val="24"/>
        </w:rPr>
        <w:t>Ragbeer</w:t>
      </w:r>
      <w:proofErr w:type="spellEnd"/>
    </w:p>
    <w:p w14:paraId="38DCDF16" w14:textId="69171EE3" w:rsidR="00E33770" w:rsidRDefault="0074750C" w:rsidP="00996DE2">
      <w:pPr>
        <w:pStyle w:val="NoSpacing"/>
        <w:numPr>
          <w:ilvl w:val="0"/>
          <w:numId w:val="26"/>
        </w:numPr>
        <w:rPr>
          <w:rFonts w:ascii="Arial" w:hAnsi="Arial" w:cs="Arial"/>
          <w:sz w:val="24"/>
          <w:szCs w:val="24"/>
        </w:rPr>
      </w:pPr>
      <w:r>
        <w:rPr>
          <w:rFonts w:ascii="Arial" w:hAnsi="Arial" w:cs="Arial"/>
          <w:sz w:val="24"/>
          <w:szCs w:val="24"/>
        </w:rPr>
        <w:t>Secretary Justin Senior</w:t>
      </w:r>
    </w:p>
    <w:p w14:paraId="7C01B8AF" w14:textId="1A4EF07B" w:rsidR="0074750C" w:rsidRDefault="0074750C" w:rsidP="00996DE2">
      <w:pPr>
        <w:pStyle w:val="NoSpacing"/>
        <w:numPr>
          <w:ilvl w:val="0"/>
          <w:numId w:val="26"/>
        </w:numPr>
        <w:rPr>
          <w:rFonts w:ascii="Arial" w:hAnsi="Arial" w:cs="Arial"/>
          <w:sz w:val="24"/>
          <w:szCs w:val="24"/>
        </w:rPr>
      </w:pPr>
      <w:r>
        <w:rPr>
          <w:rFonts w:ascii="Arial" w:hAnsi="Arial" w:cs="Arial"/>
          <w:sz w:val="24"/>
          <w:szCs w:val="24"/>
        </w:rPr>
        <w:t>Commissioner Pam Stewart</w:t>
      </w:r>
      <w:r w:rsidR="007449AA">
        <w:rPr>
          <w:rFonts w:ascii="Arial" w:hAnsi="Arial" w:cs="Arial"/>
          <w:sz w:val="24"/>
          <w:szCs w:val="24"/>
        </w:rPr>
        <w:t xml:space="preserve"> (Angel</w:t>
      </w:r>
      <w:r w:rsidR="00CE0838">
        <w:rPr>
          <w:rFonts w:ascii="Arial" w:hAnsi="Arial" w:cs="Arial"/>
          <w:sz w:val="24"/>
          <w:szCs w:val="24"/>
        </w:rPr>
        <w:t>i</w:t>
      </w:r>
      <w:r w:rsidR="007449AA">
        <w:rPr>
          <w:rFonts w:ascii="Arial" w:hAnsi="Arial" w:cs="Arial"/>
          <w:sz w:val="24"/>
          <w:szCs w:val="24"/>
        </w:rPr>
        <w:t>a Rivers)</w:t>
      </w:r>
    </w:p>
    <w:p w14:paraId="3708DA7C" w14:textId="045590A7" w:rsidR="0074750C" w:rsidRDefault="00921E65" w:rsidP="00996DE2">
      <w:pPr>
        <w:pStyle w:val="NoSpacing"/>
        <w:numPr>
          <w:ilvl w:val="0"/>
          <w:numId w:val="26"/>
        </w:numPr>
        <w:rPr>
          <w:rFonts w:ascii="Arial" w:hAnsi="Arial" w:cs="Arial"/>
          <w:sz w:val="24"/>
          <w:szCs w:val="24"/>
        </w:rPr>
      </w:pPr>
      <w:r>
        <w:rPr>
          <w:rFonts w:ascii="Arial" w:hAnsi="Arial" w:cs="Arial"/>
          <w:sz w:val="24"/>
          <w:szCs w:val="24"/>
        </w:rPr>
        <w:t xml:space="preserve">Steven </w:t>
      </w:r>
      <w:proofErr w:type="spellStart"/>
      <w:r>
        <w:rPr>
          <w:rFonts w:ascii="Arial" w:hAnsi="Arial" w:cs="Arial"/>
          <w:sz w:val="24"/>
          <w:szCs w:val="24"/>
        </w:rPr>
        <w:t>Uhl</w:t>
      </w:r>
      <w:r w:rsidR="0074750C">
        <w:rPr>
          <w:rFonts w:ascii="Arial" w:hAnsi="Arial" w:cs="Arial"/>
          <w:sz w:val="24"/>
          <w:szCs w:val="24"/>
        </w:rPr>
        <w:t>felder</w:t>
      </w:r>
      <w:proofErr w:type="spellEnd"/>
    </w:p>
    <w:p w14:paraId="0240B3C2" w14:textId="31E46C84" w:rsidR="0074750C" w:rsidRDefault="0074750C" w:rsidP="00996DE2">
      <w:pPr>
        <w:pStyle w:val="NoSpacing"/>
        <w:numPr>
          <w:ilvl w:val="0"/>
          <w:numId w:val="26"/>
        </w:numPr>
        <w:rPr>
          <w:rFonts w:ascii="Arial" w:hAnsi="Arial" w:cs="Arial"/>
          <w:sz w:val="24"/>
          <w:szCs w:val="24"/>
        </w:rPr>
      </w:pPr>
      <w:r>
        <w:rPr>
          <w:rFonts w:ascii="Arial" w:hAnsi="Arial" w:cs="Arial"/>
          <w:sz w:val="24"/>
          <w:szCs w:val="24"/>
        </w:rPr>
        <w:t>Victoria Zepp</w:t>
      </w:r>
    </w:p>
    <w:p w14:paraId="40AE747E" w14:textId="3CBE5CC1" w:rsidR="00996DE2" w:rsidRPr="007449AA" w:rsidRDefault="0074750C" w:rsidP="00996DE2">
      <w:pPr>
        <w:pStyle w:val="NoSpacing"/>
        <w:numPr>
          <w:ilvl w:val="0"/>
          <w:numId w:val="26"/>
        </w:numPr>
        <w:rPr>
          <w:rFonts w:ascii="Arial" w:hAnsi="Arial" w:cs="Arial"/>
          <w:sz w:val="24"/>
          <w:szCs w:val="24"/>
        </w:rPr>
      </w:pPr>
      <w:r>
        <w:rPr>
          <w:rFonts w:ascii="Arial" w:hAnsi="Arial" w:cs="Arial"/>
          <w:sz w:val="24"/>
          <w:szCs w:val="24"/>
        </w:rPr>
        <w:t xml:space="preserve">Tanya Wilkins </w:t>
      </w:r>
    </w:p>
    <w:p w14:paraId="2CDB8B8D" w14:textId="13F0D0B4" w:rsidR="007449AA" w:rsidRPr="00996DE2" w:rsidRDefault="007449AA" w:rsidP="00275CDF">
      <w:pPr>
        <w:pStyle w:val="NoSpacing"/>
        <w:ind w:left="720"/>
        <w:rPr>
          <w:rFonts w:ascii="Arial" w:hAnsi="Arial" w:cs="Arial"/>
          <w:sz w:val="24"/>
          <w:szCs w:val="24"/>
        </w:rPr>
        <w:sectPr w:rsidR="007449AA" w:rsidRPr="00996DE2" w:rsidSect="00996DE2">
          <w:type w:val="continuous"/>
          <w:pgSz w:w="12240" w:h="15840"/>
          <w:pgMar w:top="1440" w:right="1440" w:bottom="1440" w:left="1440" w:header="720" w:footer="720" w:gutter="0"/>
          <w:cols w:num="2" w:space="720"/>
          <w:docGrid w:linePitch="360"/>
        </w:sectPr>
      </w:pPr>
      <w:r>
        <w:rPr>
          <w:rFonts w:ascii="Arial" w:hAnsi="Arial" w:cs="Arial"/>
          <w:sz w:val="24"/>
          <w:szCs w:val="24"/>
        </w:rPr>
        <w:t xml:space="preserve"> </w:t>
      </w:r>
    </w:p>
    <w:p w14:paraId="390A6A84" w14:textId="77777777" w:rsidR="00996DE2" w:rsidRPr="00996DE2" w:rsidRDefault="00996DE2" w:rsidP="00996DE2">
      <w:pPr>
        <w:pStyle w:val="NoSpacing"/>
        <w:rPr>
          <w:rFonts w:ascii="Arial" w:hAnsi="Arial" w:cs="Arial"/>
          <w:sz w:val="24"/>
          <w:szCs w:val="24"/>
        </w:rPr>
      </w:pPr>
    </w:p>
    <w:p w14:paraId="7C108D1A" w14:textId="77777777" w:rsidR="0074750C" w:rsidRPr="00996DE2" w:rsidRDefault="0074750C" w:rsidP="0074750C">
      <w:pPr>
        <w:pStyle w:val="NoSpacing"/>
        <w:rPr>
          <w:rFonts w:ascii="Arial" w:hAnsi="Arial" w:cs="Arial"/>
          <w:sz w:val="24"/>
          <w:szCs w:val="24"/>
        </w:rPr>
      </w:pPr>
    </w:p>
    <w:p w14:paraId="263DC21C" w14:textId="4FD1A0D8" w:rsidR="002B544F" w:rsidRDefault="0074750C" w:rsidP="00996DE2">
      <w:pPr>
        <w:pStyle w:val="NoSpacing"/>
        <w:rPr>
          <w:rFonts w:ascii="Arial" w:hAnsi="Arial" w:cs="Arial"/>
          <w:sz w:val="24"/>
          <w:szCs w:val="24"/>
        </w:rPr>
      </w:pPr>
      <w:r>
        <w:rPr>
          <w:rFonts w:ascii="Arial" w:hAnsi="Arial" w:cs="Arial"/>
          <w:sz w:val="24"/>
          <w:szCs w:val="24"/>
        </w:rPr>
        <w:t>Staff</w:t>
      </w:r>
      <w:r w:rsidR="002B544F">
        <w:rPr>
          <w:rFonts w:ascii="Arial" w:hAnsi="Arial" w:cs="Arial"/>
          <w:sz w:val="24"/>
          <w:szCs w:val="24"/>
        </w:rPr>
        <w:t xml:space="preserve"> in attendance: </w:t>
      </w:r>
    </w:p>
    <w:p w14:paraId="6ADB0280" w14:textId="5C73457A" w:rsidR="002B544F" w:rsidRDefault="0074750C" w:rsidP="00275CDF">
      <w:pPr>
        <w:pStyle w:val="NoSpacing"/>
        <w:numPr>
          <w:ilvl w:val="0"/>
          <w:numId w:val="30"/>
        </w:numPr>
        <w:rPr>
          <w:rFonts w:ascii="Arial" w:hAnsi="Arial" w:cs="Arial"/>
          <w:sz w:val="24"/>
          <w:szCs w:val="24"/>
        </w:rPr>
      </w:pPr>
      <w:r>
        <w:rPr>
          <w:rFonts w:ascii="Arial" w:hAnsi="Arial" w:cs="Arial"/>
          <w:sz w:val="24"/>
          <w:szCs w:val="24"/>
        </w:rPr>
        <w:t xml:space="preserve">Lindsey Zander, Executive Director </w:t>
      </w:r>
    </w:p>
    <w:p w14:paraId="01F2D8C9" w14:textId="4D3D2FF9" w:rsidR="0074750C" w:rsidRDefault="0074750C" w:rsidP="00275CDF">
      <w:pPr>
        <w:pStyle w:val="NoSpacing"/>
        <w:numPr>
          <w:ilvl w:val="0"/>
          <w:numId w:val="30"/>
        </w:numPr>
        <w:rPr>
          <w:rFonts w:ascii="Arial" w:hAnsi="Arial" w:cs="Arial"/>
          <w:sz w:val="24"/>
          <w:szCs w:val="24"/>
        </w:rPr>
      </w:pPr>
      <w:r>
        <w:rPr>
          <w:rFonts w:ascii="Arial" w:hAnsi="Arial" w:cs="Arial"/>
          <w:sz w:val="24"/>
          <w:szCs w:val="24"/>
        </w:rPr>
        <w:t xml:space="preserve">Matilda von Kalm </w:t>
      </w:r>
    </w:p>
    <w:p w14:paraId="60EA39E6" w14:textId="77777777" w:rsidR="002B544F" w:rsidRDefault="002B544F" w:rsidP="00996DE2">
      <w:pPr>
        <w:pStyle w:val="NoSpacing"/>
        <w:rPr>
          <w:rFonts w:ascii="Arial" w:hAnsi="Arial" w:cs="Arial"/>
          <w:sz w:val="24"/>
          <w:szCs w:val="24"/>
        </w:rPr>
      </w:pPr>
    </w:p>
    <w:p w14:paraId="5ECDC3BC" w14:textId="77777777" w:rsidR="00996DE2" w:rsidRPr="00996DE2" w:rsidRDefault="00996DE2" w:rsidP="00996DE2">
      <w:pPr>
        <w:pStyle w:val="NoSpacing"/>
        <w:rPr>
          <w:rFonts w:ascii="Arial" w:hAnsi="Arial" w:cs="Arial"/>
          <w:sz w:val="24"/>
          <w:szCs w:val="24"/>
        </w:rPr>
      </w:pPr>
    </w:p>
    <w:p w14:paraId="38A87851" w14:textId="16DAE229" w:rsidR="00931EC7" w:rsidRPr="00996DE2" w:rsidRDefault="00931EC7" w:rsidP="00996DE2">
      <w:pPr>
        <w:pStyle w:val="NoSpacing"/>
        <w:jc w:val="center"/>
        <w:rPr>
          <w:rFonts w:ascii="Arial" w:hAnsi="Arial" w:cs="Arial"/>
          <w:b/>
          <w:sz w:val="24"/>
          <w:szCs w:val="24"/>
          <w:u w:val="single"/>
        </w:rPr>
      </w:pPr>
      <w:r w:rsidRPr="00996DE2">
        <w:rPr>
          <w:rFonts w:ascii="Arial" w:hAnsi="Arial" w:cs="Arial"/>
          <w:b/>
          <w:sz w:val="24"/>
          <w:szCs w:val="24"/>
          <w:u w:val="single"/>
        </w:rPr>
        <w:t>Proceedings</w:t>
      </w:r>
    </w:p>
    <w:p w14:paraId="6622F0B8" w14:textId="77777777" w:rsidR="00996DE2" w:rsidRPr="00996DE2" w:rsidRDefault="00996DE2" w:rsidP="00996DE2">
      <w:pPr>
        <w:pStyle w:val="NoSpacing"/>
        <w:rPr>
          <w:rFonts w:ascii="Arial" w:hAnsi="Arial" w:cs="Arial"/>
          <w:sz w:val="24"/>
          <w:szCs w:val="24"/>
          <w:u w:val="single"/>
        </w:rPr>
      </w:pPr>
    </w:p>
    <w:p w14:paraId="321C9E2F" w14:textId="77777777" w:rsidR="00931EC7" w:rsidRDefault="00931EC7" w:rsidP="00996DE2">
      <w:pPr>
        <w:pStyle w:val="NoSpacing"/>
        <w:rPr>
          <w:rFonts w:ascii="Arial" w:hAnsi="Arial" w:cs="Arial"/>
          <w:b/>
          <w:sz w:val="24"/>
          <w:szCs w:val="24"/>
          <w:u w:val="single"/>
        </w:rPr>
      </w:pPr>
      <w:r w:rsidRPr="00996DE2">
        <w:rPr>
          <w:rFonts w:ascii="Arial" w:hAnsi="Arial" w:cs="Arial"/>
          <w:b/>
          <w:sz w:val="24"/>
          <w:szCs w:val="24"/>
          <w:u w:val="single"/>
        </w:rPr>
        <w:t>Call to Order and Welcome</w:t>
      </w:r>
    </w:p>
    <w:p w14:paraId="01FB2B5F" w14:textId="77777777" w:rsidR="00996DE2" w:rsidRPr="00996DE2" w:rsidRDefault="00996DE2" w:rsidP="00996DE2">
      <w:pPr>
        <w:pStyle w:val="NoSpacing"/>
        <w:rPr>
          <w:rFonts w:ascii="Arial" w:hAnsi="Arial" w:cs="Arial"/>
          <w:b/>
          <w:sz w:val="24"/>
          <w:szCs w:val="24"/>
          <w:u w:val="single"/>
        </w:rPr>
      </w:pPr>
    </w:p>
    <w:p w14:paraId="3CF02C41" w14:textId="302C3650" w:rsidR="000A3A6E" w:rsidRDefault="00931EC7" w:rsidP="00996DE2">
      <w:pPr>
        <w:pStyle w:val="NoSpacing"/>
        <w:rPr>
          <w:rFonts w:ascii="Arial" w:hAnsi="Arial" w:cs="Arial"/>
          <w:sz w:val="24"/>
          <w:szCs w:val="24"/>
        </w:rPr>
      </w:pPr>
      <w:r w:rsidRPr="00996DE2">
        <w:rPr>
          <w:rFonts w:ascii="Arial" w:hAnsi="Arial" w:cs="Arial"/>
          <w:sz w:val="24"/>
          <w:szCs w:val="24"/>
        </w:rPr>
        <w:t xml:space="preserve">Chair Wansley Walters called the Florida Children and Youth Cabinet (Cabinet) meeting to order </w:t>
      </w:r>
      <w:r w:rsidR="007449AA">
        <w:rPr>
          <w:rFonts w:ascii="Arial" w:hAnsi="Arial" w:cs="Arial"/>
          <w:sz w:val="24"/>
          <w:szCs w:val="24"/>
        </w:rPr>
        <w:t xml:space="preserve">at 1:09 p.m. </w:t>
      </w:r>
      <w:r w:rsidRPr="00996DE2">
        <w:rPr>
          <w:rFonts w:ascii="Arial" w:hAnsi="Arial" w:cs="Arial"/>
          <w:sz w:val="24"/>
          <w:szCs w:val="24"/>
        </w:rPr>
        <w:t>and welcomed Cabinet members.</w:t>
      </w:r>
    </w:p>
    <w:p w14:paraId="48FCA420" w14:textId="64C38C0E" w:rsidR="00A82803" w:rsidRPr="00996DE2" w:rsidRDefault="00A82803" w:rsidP="00996DE2">
      <w:pPr>
        <w:pStyle w:val="NoSpacing"/>
        <w:rPr>
          <w:rFonts w:ascii="Arial" w:hAnsi="Arial" w:cs="Arial"/>
          <w:sz w:val="24"/>
          <w:szCs w:val="24"/>
        </w:rPr>
      </w:pPr>
    </w:p>
    <w:p w14:paraId="1F312ED4" w14:textId="4EE3CB9F" w:rsidR="00A82803" w:rsidRPr="00996DE2" w:rsidRDefault="00A82803" w:rsidP="00996DE2">
      <w:pPr>
        <w:pStyle w:val="NoSpacing"/>
        <w:rPr>
          <w:rFonts w:ascii="Arial" w:hAnsi="Arial" w:cs="Arial"/>
          <w:sz w:val="24"/>
          <w:szCs w:val="24"/>
        </w:rPr>
      </w:pPr>
      <w:r w:rsidRPr="00996DE2">
        <w:rPr>
          <w:rFonts w:ascii="Arial" w:hAnsi="Arial" w:cs="Arial"/>
          <w:sz w:val="24"/>
          <w:szCs w:val="24"/>
        </w:rPr>
        <w:t xml:space="preserve">The roll was called by </w:t>
      </w:r>
      <w:r w:rsidR="000A13D9">
        <w:rPr>
          <w:rFonts w:ascii="Arial" w:hAnsi="Arial" w:cs="Arial"/>
          <w:sz w:val="24"/>
          <w:szCs w:val="24"/>
        </w:rPr>
        <w:t>Lindsey Zander</w:t>
      </w:r>
      <w:r w:rsidRPr="00996DE2">
        <w:rPr>
          <w:rFonts w:ascii="Arial" w:hAnsi="Arial" w:cs="Arial"/>
          <w:sz w:val="24"/>
          <w:szCs w:val="24"/>
        </w:rPr>
        <w:t xml:space="preserve"> and a quorum was confirmed.</w:t>
      </w:r>
    </w:p>
    <w:p w14:paraId="3CDE2E44" w14:textId="77777777" w:rsidR="00F34CD3" w:rsidRPr="00996DE2" w:rsidRDefault="00F34CD3" w:rsidP="00996DE2">
      <w:pPr>
        <w:pStyle w:val="NoSpacing"/>
        <w:rPr>
          <w:rFonts w:ascii="Arial" w:hAnsi="Arial" w:cs="Arial"/>
          <w:sz w:val="24"/>
          <w:szCs w:val="24"/>
        </w:rPr>
      </w:pPr>
    </w:p>
    <w:p w14:paraId="32A1C9D6" w14:textId="20AA1F4A" w:rsidR="00F34CD3" w:rsidRPr="00996DE2" w:rsidRDefault="00996DE2" w:rsidP="00996DE2">
      <w:pPr>
        <w:pStyle w:val="NoSpacing"/>
        <w:rPr>
          <w:rFonts w:ascii="Arial" w:hAnsi="Arial" w:cs="Arial"/>
          <w:sz w:val="24"/>
          <w:szCs w:val="24"/>
        </w:rPr>
      </w:pPr>
      <w:r>
        <w:rPr>
          <w:rFonts w:ascii="Arial" w:hAnsi="Arial" w:cs="Arial"/>
          <w:sz w:val="24"/>
          <w:szCs w:val="24"/>
        </w:rPr>
        <w:t xml:space="preserve">The Chair </w:t>
      </w:r>
      <w:r w:rsidR="00F34CD3" w:rsidRPr="00996DE2">
        <w:rPr>
          <w:rFonts w:ascii="Arial" w:hAnsi="Arial" w:cs="Arial"/>
          <w:sz w:val="24"/>
          <w:szCs w:val="24"/>
        </w:rPr>
        <w:t>recognize</w:t>
      </w:r>
      <w:r>
        <w:rPr>
          <w:rFonts w:ascii="Arial" w:hAnsi="Arial" w:cs="Arial"/>
          <w:sz w:val="24"/>
          <w:szCs w:val="24"/>
        </w:rPr>
        <w:t xml:space="preserve">d </w:t>
      </w:r>
      <w:r w:rsidR="00275CDF">
        <w:rPr>
          <w:rFonts w:ascii="Arial" w:hAnsi="Arial" w:cs="Arial"/>
          <w:sz w:val="24"/>
          <w:szCs w:val="24"/>
        </w:rPr>
        <w:t xml:space="preserve">the </w:t>
      </w:r>
      <w:r w:rsidR="000A13D9">
        <w:rPr>
          <w:rFonts w:ascii="Arial" w:hAnsi="Arial" w:cs="Arial"/>
          <w:sz w:val="24"/>
          <w:szCs w:val="24"/>
        </w:rPr>
        <w:t>new</w:t>
      </w:r>
      <w:r w:rsidR="00275CDF">
        <w:rPr>
          <w:rFonts w:ascii="Arial" w:hAnsi="Arial" w:cs="Arial"/>
          <w:sz w:val="24"/>
          <w:szCs w:val="24"/>
        </w:rPr>
        <w:t>est</w:t>
      </w:r>
      <w:r w:rsidR="000A13D9">
        <w:rPr>
          <w:rFonts w:ascii="Arial" w:hAnsi="Arial" w:cs="Arial"/>
          <w:sz w:val="24"/>
          <w:szCs w:val="24"/>
        </w:rPr>
        <w:t xml:space="preserve"> member </w:t>
      </w:r>
      <w:r w:rsidR="00CE0838">
        <w:rPr>
          <w:rFonts w:ascii="Arial" w:hAnsi="Arial" w:cs="Arial"/>
          <w:sz w:val="24"/>
          <w:szCs w:val="24"/>
        </w:rPr>
        <w:t>of</w:t>
      </w:r>
      <w:r w:rsidR="000A13D9">
        <w:rPr>
          <w:rFonts w:ascii="Arial" w:hAnsi="Arial" w:cs="Arial"/>
          <w:sz w:val="24"/>
          <w:szCs w:val="24"/>
        </w:rPr>
        <w:t xml:space="preserve"> the </w:t>
      </w:r>
      <w:r w:rsidR="00275CDF">
        <w:rPr>
          <w:rFonts w:ascii="Arial" w:hAnsi="Arial" w:cs="Arial"/>
          <w:sz w:val="24"/>
          <w:szCs w:val="24"/>
        </w:rPr>
        <w:t xml:space="preserve">Children and Youth </w:t>
      </w:r>
      <w:r w:rsidR="000A13D9">
        <w:rPr>
          <w:rFonts w:ascii="Arial" w:hAnsi="Arial" w:cs="Arial"/>
          <w:sz w:val="24"/>
          <w:szCs w:val="24"/>
        </w:rPr>
        <w:t xml:space="preserve">Cabinet, Citrus County Superintendent </w:t>
      </w:r>
      <w:r w:rsidR="00275CDF">
        <w:rPr>
          <w:rFonts w:ascii="Arial" w:hAnsi="Arial" w:cs="Arial"/>
          <w:sz w:val="24"/>
          <w:szCs w:val="24"/>
        </w:rPr>
        <w:t>Sandra “</w:t>
      </w:r>
      <w:r w:rsidR="000A13D9">
        <w:rPr>
          <w:rFonts w:ascii="Arial" w:hAnsi="Arial" w:cs="Arial"/>
          <w:sz w:val="24"/>
          <w:szCs w:val="24"/>
        </w:rPr>
        <w:t>Sam</w:t>
      </w:r>
      <w:r w:rsidR="00275CDF">
        <w:rPr>
          <w:rFonts w:ascii="Arial" w:hAnsi="Arial" w:cs="Arial"/>
          <w:sz w:val="24"/>
          <w:szCs w:val="24"/>
        </w:rPr>
        <w:t>”</w:t>
      </w:r>
      <w:r w:rsidR="000A13D9">
        <w:rPr>
          <w:rFonts w:ascii="Arial" w:hAnsi="Arial" w:cs="Arial"/>
          <w:sz w:val="24"/>
          <w:szCs w:val="24"/>
        </w:rPr>
        <w:t xml:space="preserve"> </w:t>
      </w:r>
      <w:proofErr w:type="spellStart"/>
      <w:r w:rsidR="000A13D9">
        <w:rPr>
          <w:rFonts w:ascii="Arial" w:hAnsi="Arial" w:cs="Arial"/>
          <w:sz w:val="24"/>
          <w:szCs w:val="24"/>
        </w:rPr>
        <w:t>Himmel</w:t>
      </w:r>
      <w:proofErr w:type="spellEnd"/>
      <w:r w:rsidR="00275CDF">
        <w:rPr>
          <w:rFonts w:ascii="Arial" w:hAnsi="Arial" w:cs="Arial"/>
          <w:sz w:val="24"/>
          <w:szCs w:val="24"/>
        </w:rPr>
        <w:t xml:space="preserve">.  </w:t>
      </w:r>
      <w:r w:rsidR="00921E65">
        <w:rPr>
          <w:rFonts w:ascii="Arial" w:hAnsi="Arial" w:cs="Arial"/>
          <w:sz w:val="24"/>
          <w:szCs w:val="24"/>
        </w:rPr>
        <w:t xml:space="preserve">Superintendent </w:t>
      </w:r>
      <w:proofErr w:type="spellStart"/>
      <w:r w:rsidR="00921E65">
        <w:rPr>
          <w:rFonts w:ascii="Arial" w:hAnsi="Arial" w:cs="Arial"/>
          <w:sz w:val="24"/>
          <w:szCs w:val="24"/>
        </w:rPr>
        <w:t>Himmel</w:t>
      </w:r>
      <w:proofErr w:type="spellEnd"/>
      <w:r w:rsidR="00921E65">
        <w:rPr>
          <w:rFonts w:ascii="Arial" w:hAnsi="Arial" w:cs="Arial"/>
          <w:sz w:val="24"/>
          <w:szCs w:val="24"/>
        </w:rPr>
        <w:t xml:space="preserve"> thanked</w:t>
      </w:r>
      <w:r w:rsidR="007449AA">
        <w:rPr>
          <w:rFonts w:ascii="Arial" w:hAnsi="Arial" w:cs="Arial"/>
          <w:sz w:val="24"/>
          <w:szCs w:val="24"/>
        </w:rPr>
        <w:t xml:space="preserve"> the Cabinet </w:t>
      </w:r>
      <w:r w:rsidR="00921E65">
        <w:rPr>
          <w:rFonts w:ascii="Arial" w:hAnsi="Arial" w:cs="Arial"/>
          <w:sz w:val="24"/>
          <w:szCs w:val="24"/>
        </w:rPr>
        <w:t>for their welcome and introduced</w:t>
      </w:r>
      <w:r w:rsidR="007449AA">
        <w:rPr>
          <w:rFonts w:ascii="Arial" w:hAnsi="Arial" w:cs="Arial"/>
          <w:sz w:val="24"/>
          <w:szCs w:val="24"/>
        </w:rPr>
        <w:t xml:space="preserve"> herself. She </w:t>
      </w:r>
      <w:r w:rsidR="00921E65">
        <w:rPr>
          <w:rFonts w:ascii="Arial" w:hAnsi="Arial" w:cs="Arial"/>
          <w:sz w:val="24"/>
          <w:szCs w:val="24"/>
        </w:rPr>
        <w:t>expressed her excitement</w:t>
      </w:r>
      <w:r w:rsidR="007449AA">
        <w:rPr>
          <w:rFonts w:ascii="Arial" w:hAnsi="Arial" w:cs="Arial"/>
          <w:sz w:val="24"/>
          <w:szCs w:val="24"/>
        </w:rPr>
        <w:t xml:space="preserve"> to be on the Cabinet </w:t>
      </w:r>
      <w:r w:rsidR="00CE0838">
        <w:rPr>
          <w:rFonts w:ascii="Arial" w:hAnsi="Arial" w:cs="Arial"/>
          <w:sz w:val="24"/>
          <w:szCs w:val="24"/>
        </w:rPr>
        <w:t xml:space="preserve">and </w:t>
      </w:r>
      <w:r w:rsidR="007449AA">
        <w:rPr>
          <w:rFonts w:ascii="Arial" w:hAnsi="Arial" w:cs="Arial"/>
          <w:sz w:val="24"/>
          <w:szCs w:val="24"/>
        </w:rPr>
        <w:t xml:space="preserve">to extend the focus of the Cabinet to school systems. </w:t>
      </w:r>
    </w:p>
    <w:p w14:paraId="77727105" w14:textId="77777777" w:rsidR="008B695F" w:rsidRDefault="000A13D9" w:rsidP="002B544F">
      <w:pPr>
        <w:pStyle w:val="NoSpacing"/>
        <w:rPr>
          <w:rFonts w:ascii="Arial" w:hAnsi="Arial" w:cs="Arial"/>
          <w:b/>
          <w:sz w:val="24"/>
          <w:szCs w:val="24"/>
          <w:u w:val="single"/>
        </w:rPr>
      </w:pPr>
      <w:r>
        <w:rPr>
          <w:rFonts w:ascii="Arial" w:hAnsi="Arial" w:cs="Arial"/>
          <w:b/>
          <w:sz w:val="24"/>
          <w:szCs w:val="24"/>
          <w:u w:val="single"/>
        </w:rPr>
        <w:lastRenderedPageBreak/>
        <w:t>Autism Navigator Presentation</w:t>
      </w:r>
      <w:r w:rsidR="00AE5901" w:rsidRPr="00AE07F1">
        <w:rPr>
          <w:rFonts w:ascii="Arial" w:hAnsi="Arial" w:cs="Arial"/>
          <w:b/>
          <w:sz w:val="24"/>
          <w:szCs w:val="24"/>
          <w:u w:val="single"/>
        </w:rPr>
        <w:t xml:space="preserve"> – </w:t>
      </w:r>
      <w:r>
        <w:rPr>
          <w:rFonts w:ascii="Arial" w:hAnsi="Arial" w:cs="Arial"/>
          <w:b/>
          <w:sz w:val="24"/>
          <w:szCs w:val="24"/>
          <w:u w:val="single"/>
        </w:rPr>
        <w:t xml:space="preserve">Dr. Amy Wetherby, Director of the Autism Institute in the College </w:t>
      </w:r>
      <w:r w:rsidR="008B695F">
        <w:rPr>
          <w:rFonts w:ascii="Arial" w:hAnsi="Arial" w:cs="Arial"/>
          <w:b/>
          <w:sz w:val="24"/>
          <w:szCs w:val="24"/>
          <w:u w:val="single"/>
        </w:rPr>
        <w:t xml:space="preserve">of Medicine, Florida State University </w:t>
      </w:r>
    </w:p>
    <w:p w14:paraId="670D44F0" w14:textId="77777777" w:rsidR="007449AA" w:rsidRDefault="007449AA" w:rsidP="002B544F">
      <w:pPr>
        <w:pStyle w:val="NoSpacing"/>
        <w:rPr>
          <w:rFonts w:ascii="Arial" w:hAnsi="Arial" w:cs="Arial"/>
          <w:sz w:val="24"/>
          <w:szCs w:val="24"/>
        </w:rPr>
      </w:pPr>
    </w:p>
    <w:p w14:paraId="3217FA77" w14:textId="3E45B92A" w:rsidR="002B544F" w:rsidRDefault="00212ED6" w:rsidP="002B544F">
      <w:pPr>
        <w:pStyle w:val="NoSpacing"/>
        <w:rPr>
          <w:rFonts w:ascii="Arial" w:hAnsi="Arial" w:cs="Arial"/>
          <w:sz w:val="24"/>
          <w:szCs w:val="24"/>
        </w:rPr>
      </w:pPr>
      <w:r>
        <w:rPr>
          <w:rFonts w:ascii="Arial" w:hAnsi="Arial" w:cs="Arial"/>
          <w:sz w:val="24"/>
          <w:szCs w:val="24"/>
        </w:rPr>
        <w:t xml:space="preserve">Dr. Amy Wetherby </w:t>
      </w:r>
      <w:r w:rsidR="00CE0838">
        <w:rPr>
          <w:rFonts w:ascii="Arial" w:hAnsi="Arial" w:cs="Arial"/>
          <w:sz w:val="24"/>
          <w:szCs w:val="24"/>
        </w:rPr>
        <w:t>spoke</w:t>
      </w:r>
      <w:r>
        <w:rPr>
          <w:rFonts w:ascii="Arial" w:hAnsi="Arial" w:cs="Arial"/>
          <w:sz w:val="24"/>
          <w:szCs w:val="24"/>
        </w:rPr>
        <w:t xml:space="preserve"> on the advances of</w:t>
      </w:r>
      <w:r w:rsidR="007449AA">
        <w:rPr>
          <w:rFonts w:ascii="Arial" w:hAnsi="Arial" w:cs="Arial"/>
          <w:sz w:val="24"/>
          <w:szCs w:val="24"/>
        </w:rPr>
        <w:t xml:space="preserve"> therapy and intervention in autism medicine</w:t>
      </w:r>
      <w:r w:rsidR="002B544F">
        <w:rPr>
          <w:rFonts w:ascii="Arial" w:hAnsi="Arial" w:cs="Arial"/>
          <w:sz w:val="24"/>
          <w:szCs w:val="24"/>
        </w:rPr>
        <w:t>.</w:t>
      </w:r>
      <w:r w:rsidR="007449AA">
        <w:rPr>
          <w:rFonts w:ascii="Arial" w:hAnsi="Arial" w:cs="Arial"/>
          <w:sz w:val="24"/>
          <w:szCs w:val="24"/>
        </w:rPr>
        <w:t xml:space="preserve"> Dr. Wetherby’s work concentrates on families that do not have access to urban medical centers for diagnosis and treatment, and instead uses internet capabilities. </w:t>
      </w:r>
      <w:r w:rsidR="002B544F">
        <w:rPr>
          <w:rFonts w:ascii="Arial" w:hAnsi="Arial" w:cs="Arial"/>
          <w:sz w:val="24"/>
          <w:szCs w:val="24"/>
        </w:rPr>
        <w:t xml:space="preserve">  </w:t>
      </w:r>
    </w:p>
    <w:p w14:paraId="7A76A528" w14:textId="34AAE877" w:rsidR="007449AA" w:rsidRDefault="007449AA" w:rsidP="002B544F">
      <w:pPr>
        <w:pStyle w:val="NoSpacing"/>
        <w:rPr>
          <w:rFonts w:ascii="Arial" w:hAnsi="Arial" w:cs="Arial"/>
          <w:sz w:val="24"/>
          <w:szCs w:val="24"/>
        </w:rPr>
      </w:pPr>
    </w:p>
    <w:p w14:paraId="1BA4FDAA" w14:textId="030CC092" w:rsidR="007449AA" w:rsidRDefault="00212ED6" w:rsidP="002B544F">
      <w:pPr>
        <w:pStyle w:val="NoSpacing"/>
        <w:rPr>
          <w:rFonts w:ascii="Arial" w:hAnsi="Arial" w:cs="Arial"/>
          <w:sz w:val="24"/>
          <w:szCs w:val="24"/>
        </w:rPr>
      </w:pPr>
      <w:r>
        <w:rPr>
          <w:rFonts w:ascii="Arial" w:hAnsi="Arial" w:cs="Arial"/>
          <w:sz w:val="24"/>
          <w:szCs w:val="24"/>
        </w:rPr>
        <w:t>Dr. Wetherby discussed</w:t>
      </w:r>
      <w:r w:rsidR="00CE0838">
        <w:rPr>
          <w:rFonts w:ascii="Arial" w:hAnsi="Arial" w:cs="Arial"/>
          <w:sz w:val="24"/>
          <w:szCs w:val="24"/>
        </w:rPr>
        <w:t xml:space="preserve"> the cost of autism for families and</w:t>
      </w:r>
      <w:r w:rsidR="007449AA">
        <w:rPr>
          <w:rFonts w:ascii="Arial" w:hAnsi="Arial" w:cs="Arial"/>
          <w:sz w:val="24"/>
          <w:szCs w:val="24"/>
        </w:rPr>
        <w:t xml:space="preserve"> their communities in medical and lifelong expenses. </w:t>
      </w:r>
      <w:r>
        <w:rPr>
          <w:rFonts w:ascii="Arial" w:hAnsi="Arial" w:cs="Arial"/>
          <w:sz w:val="24"/>
          <w:szCs w:val="24"/>
        </w:rPr>
        <w:t>The</w:t>
      </w:r>
      <w:r w:rsidR="007449AA">
        <w:rPr>
          <w:rFonts w:ascii="Arial" w:hAnsi="Arial" w:cs="Arial"/>
          <w:sz w:val="24"/>
          <w:szCs w:val="24"/>
        </w:rPr>
        <w:t xml:space="preserve"> Autism Institute believes that early diagnosis can </w:t>
      </w:r>
      <w:r>
        <w:rPr>
          <w:rFonts w:ascii="Arial" w:hAnsi="Arial" w:cs="Arial"/>
          <w:sz w:val="24"/>
          <w:szCs w:val="24"/>
        </w:rPr>
        <w:t>be beneficial</w:t>
      </w:r>
      <w:r w:rsidR="007449AA">
        <w:rPr>
          <w:rFonts w:ascii="Arial" w:hAnsi="Arial" w:cs="Arial"/>
          <w:sz w:val="24"/>
          <w:szCs w:val="24"/>
        </w:rPr>
        <w:t xml:space="preserve"> </w:t>
      </w:r>
      <w:r>
        <w:rPr>
          <w:rFonts w:ascii="Arial" w:hAnsi="Arial" w:cs="Arial"/>
          <w:sz w:val="24"/>
          <w:szCs w:val="24"/>
        </w:rPr>
        <w:t>as it relates to</w:t>
      </w:r>
      <w:r w:rsidR="007449AA">
        <w:rPr>
          <w:rFonts w:ascii="Arial" w:hAnsi="Arial" w:cs="Arial"/>
          <w:sz w:val="24"/>
          <w:szCs w:val="24"/>
        </w:rPr>
        <w:t xml:space="preserve"> therapy efforts to decrease the needs of children who have been diagnosed with autism, thus decreasing their expenses. </w:t>
      </w:r>
    </w:p>
    <w:p w14:paraId="52160BF4" w14:textId="32D5831B" w:rsidR="007449AA" w:rsidRDefault="007449AA" w:rsidP="002B544F">
      <w:pPr>
        <w:pStyle w:val="NoSpacing"/>
        <w:rPr>
          <w:rFonts w:ascii="Arial" w:hAnsi="Arial" w:cs="Arial"/>
          <w:sz w:val="24"/>
          <w:szCs w:val="24"/>
        </w:rPr>
      </w:pPr>
    </w:p>
    <w:p w14:paraId="44138497" w14:textId="396B44B9" w:rsidR="007449AA" w:rsidRDefault="007449AA" w:rsidP="002B544F">
      <w:pPr>
        <w:pStyle w:val="NoSpacing"/>
        <w:rPr>
          <w:rFonts w:ascii="Arial" w:hAnsi="Arial" w:cs="Arial"/>
          <w:sz w:val="24"/>
          <w:szCs w:val="24"/>
        </w:rPr>
      </w:pPr>
      <w:r>
        <w:rPr>
          <w:rFonts w:ascii="Arial" w:hAnsi="Arial" w:cs="Arial"/>
          <w:sz w:val="24"/>
          <w:szCs w:val="24"/>
        </w:rPr>
        <w:t>Children can be diagnosed with autism as early as 18-24 m</w:t>
      </w:r>
      <w:r w:rsidR="00212ED6">
        <w:rPr>
          <w:rFonts w:ascii="Arial" w:hAnsi="Arial" w:cs="Arial"/>
          <w:sz w:val="24"/>
          <w:szCs w:val="24"/>
        </w:rPr>
        <w:t>onths, however most children are</w:t>
      </w:r>
      <w:r>
        <w:rPr>
          <w:rFonts w:ascii="Arial" w:hAnsi="Arial" w:cs="Arial"/>
          <w:sz w:val="24"/>
          <w:szCs w:val="24"/>
        </w:rPr>
        <w:t xml:space="preserve"> diagnosed between three and five years of age, specifically in areas that do not have access to medical institutes. Dr. Wetherby believes this is an issue that must be addressed. </w:t>
      </w:r>
    </w:p>
    <w:p w14:paraId="0F53D2DE" w14:textId="1DCD4A98" w:rsidR="007449AA" w:rsidRDefault="007449AA" w:rsidP="002B544F">
      <w:pPr>
        <w:pStyle w:val="NoSpacing"/>
        <w:rPr>
          <w:rFonts w:ascii="Arial" w:hAnsi="Arial" w:cs="Arial"/>
          <w:sz w:val="24"/>
          <w:szCs w:val="24"/>
        </w:rPr>
      </w:pPr>
    </w:p>
    <w:p w14:paraId="67B368AE" w14:textId="077EB2AB" w:rsidR="007449AA" w:rsidRDefault="00CE0838" w:rsidP="002B544F">
      <w:pPr>
        <w:pStyle w:val="NoSpacing"/>
        <w:rPr>
          <w:rFonts w:ascii="Arial" w:hAnsi="Arial" w:cs="Arial"/>
          <w:sz w:val="24"/>
          <w:szCs w:val="24"/>
        </w:rPr>
      </w:pPr>
      <w:r>
        <w:rPr>
          <w:rFonts w:ascii="Arial" w:hAnsi="Arial" w:cs="Arial"/>
          <w:sz w:val="24"/>
          <w:szCs w:val="24"/>
        </w:rPr>
        <w:t>She displayed</w:t>
      </w:r>
      <w:r w:rsidR="007449AA">
        <w:rPr>
          <w:rFonts w:ascii="Arial" w:hAnsi="Arial" w:cs="Arial"/>
          <w:sz w:val="24"/>
          <w:szCs w:val="24"/>
        </w:rPr>
        <w:t xml:space="preserve"> statistics that show that in Florid</w:t>
      </w:r>
      <w:r>
        <w:rPr>
          <w:rFonts w:ascii="Arial" w:hAnsi="Arial" w:cs="Arial"/>
          <w:sz w:val="24"/>
          <w:szCs w:val="24"/>
        </w:rPr>
        <w:t>a, 75-80 percent of children that</w:t>
      </w:r>
      <w:r w:rsidR="007449AA">
        <w:rPr>
          <w:rFonts w:ascii="Arial" w:hAnsi="Arial" w:cs="Arial"/>
          <w:sz w:val="24"/>
          <w:szCs w:val="24"/>
        </w:rPr>
        <w:t xml:space="preserve"> need special needs services </w:t>
      </w:r>
      <w:r>
        <w:rPr>
          <w:rFonts w:ascii="Arial" w:hAnsi="Arial" w:cs="Arial"/>
          <w:sz w:val="24"/>
          <w:szCs w:val="24"/>
        </w:rPr>
        <w:t>go</w:t>
      </w:r>
      <w:r w:rsidR="007449AA">
        <w:rPr>
          <w:rFonts w:ascii="Arial" w:hAnsi="Arial" w:cs="Arial"/>
          <w:sz w:val="24"/>
          <w:szCs w:val="24"/>
        </w:rPr>
        <w:t xml:space="preserve"> </w:t>
      </w:r>
      <w:r w:rsidR="00212ED6">
        <w:rPr>
          <w:rFonts w:ascii="Arial" w:hAnsi="Arial" w:cs="Arial"/>
          <w:sz w:val="24"/>
          <w:szCs w:val="24"/>
        </w:rPr>
        <w:t>unnoticed</w:t>
      </w:r>
      <w:r w:rsidR="007449AA">
        <w:rPr>
          <w:rFonts w:ascii="Arial" w:hAnsi="Arial" w:cs="Arial"/>
          <w:sz w:val="24"/>
          <w:szCs w:val="24"/>
        </w:rPr>
        <w:t xml:space="preserve">. She </w:t>
      </w:r>
      <w:r>
        <w:rPr>
          <w:rFonts w:ascii="Arial" w:hAnsi="Arial" w:cs="Arial"/>
          <w:sz w:val="24"/>
          <w:szCs w:val="24"/>
        </w:rPr>
        <w:t>explained</w:t>
      </w:r>
      <w:r w:rsidR="007449AA">
        <w:rPr>
          <w:rFonts w:ascii="Arial" w:hAnsi="Arial" w:cs="Arial"/>
          <w:sz w:val="24"/>
          <w:szCs w:val="24"/>
        </w:rPr>
        <w:t xml:space="preserve"> that much emphasis is put on pr</w:t>
      </w:r>
      <w:r>
        <w:rPr>
          <w:rFonts w:ascii="Arial" w:hAnsi="Arial" w:cs="Arial"/>
          <w:sz w:val="24"/>
          <w:szCs w:val="24"/>
        </w:rPr>
        <w:t>e-school aged children, but</w:t>
      </w:r>
      <w:r w:rsidR="007449AA">
        <w:rPr>
          <w:rFonts w:ascii="Arial" w:hAnsi="Arial" w:cs="Arial"/>
          <w:sz w:val="24"/>
          <w:szCs w:val="24"/>
        </w:rPr>
        <w:t xml:space="preserve"> these services must be expanded to infants and toddlers. </w:t>
      </w:r>
    </w:p>
    <w:p w14:paraId="26F0B22B" w14:textId="7AEFDD11" w:rsidR="007449AA" w:rsidRDefault="007449AA" w:rsidP="002B544F">
      <w:pPr>
        <w:pStyle w:val="NoSpacing"/>
        <w:rPr>
          <w:rFonts w:ascii="Arial" w:hAnsi="Arial" w:cs="Arial"/>
          <w:sz w:val="24"/>
          <w:szCs w:val="24"/>
        </w:rPr>
      </w:pPr>
    </w:p>
    <w:p w14:paraId="0073A565" w14:textId="0057E60C" w:rsidR="00B423F9" w:rsidRDefault="007449AA" w:rsidP="002B544F">
      <w:pPr>
        <w:pStyle w:val="NoSpacing"/>
        <w:rPr>
          <w:rFonts w:ascii="Arial" w:hAnsi="Arial" w:cs="Arial"/>
          <w:sz w:val="24"/>
          <w:szCs w:val="24"/>
        </w:rPr>
      </w:pPr>
      <w:r>
        <w:rPr>
          <w:rFonts w:ascii="Arial" w:hAnsi="Arial" w:cs="Arial"/>
          <w:sz w:val="24"/>
          <w:szCs w:val="24"/>
        </w:rPr>
        <w:t>Dr.</w:t>
      </w:r>
      <w:r w:rsidR="00212ED6">
        <w:rPr>
          <w:rFonts w:ascii="Arial" w:hAnsi="Arial" w:cs="Arial"/>
          <w:sz w:val="24"/>
          <w:szCs w:val="24"/>
        </w:rPr>
        <w:t xml:space="preserve"> Wetherby introduced</w:t>
      </w:r>
      <w:r w:rsidR="00B423F9">
        <w:rPr>
          <w:rFonts w:ascii="Arial" w:hAnsi="Arial" w:cs="Arial"/>
          <w:sz w:val="24"/>
          <w:szCs w:val="24"/>
        </w:rPr>
        <w:t xml:space="preserve"> the First Words Project (www.FirstWordsPorject.com), which will be launching in April</w:t>
      </w:r>
      <w:r w:rsidR="00CE0838">
        <w:rPr>
          <w:rFonts w:ascii="Arial" w:hAnsi="Arial" w:cs="Arial"/>
          <w:sz w:val="24"/>
          <w:szCs w:val="24"/>
        </w:rPr>
        <w:t>, 2017</w:t>
      </w:r>
      <w:r w:rsidR="00B423F9">
        <w:rPr>
          <w:rFonts w:ascii="Arial" w:hAnsi="Arial" w:cs="Arial"/>
          <w:sz w:val="24"/>
          <w:szCs w:val="24"/>
        </w:rPr>
        <w:t>.</w:t>
      </w:r>
    </w:p>
    <w:p w14:paraId="0E72EA0E" w14:textId="0A14B1DE" w:rsidR="00B423F9" w:rsidRDefault="00B423F9" w:rsidP="00B423F9">
      <w:pPr>
        <w:pStyle w:val="NoSpacing"/>
        <w:numPr>
          <w:ilvl w:val="0"/>
          <w:numId w:val="29"/>
        </w:numPr>
        <w:rPr>
          <w:rFonts w:ascii="Arial" w:hAnsi="Arial" w:cs="Arial"/>
          <w:sz w:val="24"/>
          <w:szCs w:val="24"/>
        </w:rPr>
      </w:pPr>
      <w:r>
        <w:rPr>
          <w:rFonts w:ascii="Arial" w:hAnsi="Arial" w:cs="Arial"/>
          <w:sz w:val="24"/>
          <w:szCs w:val="24"/>
        </w:rPr>
        <w:t xml:space="preserve">The first two years of a child’s life are when developmental disabilities are best detected. Parents and teachers are the most critical in the development of young children. </w:t>
      </w:r>
    </w:p>
    <w:p w14:paraId="56F858E7" w14:textId="34EDF69B" w:rsidR="00B423F9" w:rsidRDefault="00B423F9" w:rsidP="00B423F9">
      <w:pPr>
        <w:pStyle w:val="NoSpacing"/>
        <w:numPr>
          <w:ilvl w:val="0"/>
          <w:numId w:val="29"/>
        </w:numPr>
        <w:rPr>
          <w:rFonts w:ascii="Arial" w:hAnsi="Arial" w:cs="Arial"/>
          <w:sz w:val="24"/>
          <w:szCs w:val="24"/>
        </w:rPr>
      </w:pPr>
      <w:r>
        <w:rPr>
          <w:rFonts w:ascii="Arial" w:hAnsi="Arial" w:cs="Arial"/>
          <w:sz w:val="24"/>
          <w:szCs w:val="24"/>
        </w:rPr>
        <w:t xml:space="preserve">By training these parents and teachers to know when to screen children, children’s developmental disabilities can be caught earlier and treated earlier. </w:t>
      </w:r>
    </w:p>
    <w:p w14:paraId="281A571A" w14:textId="19A99AAC" w:rsidR="00B423F9" w:rsidRDefault="00B423F9" w:rsidP="00B423F9">
      <w:pPr>
        <w:pStyle w:val="NoSpacing"/>
        <w:numPr>
          <w:ilvl w:val="0"/>
          <w:numId w:val="29"/>
        </w:numPr>
        <w:rPr>
          <w:rFonts w:ascii="Arial" w:hAnsi="Arial" w:cs="Arial"/>
          <w:sz w:val="24"/>
          <w:szCs w:val="24"/>
        </w:rPr>
      </w:pPr>
      <w:r>
        <w:rPr>
          <w:rFonts w:ascii="Arial" w:hAnsi="Arial" w:cs="Arial"/>
          <w:sz w:val="24"/>
          <w:szCs w:val="24"/>
        </w:rPr>
        <w:t xml:space="preserve">The program also trains agencies and families to be encouragers and supporters by giving online tools and services. </w:t>
      </w:r>
    </w:p>
    <w:p w14:paraId="4A733FA9" w14:textId="363CC49E" w:rsidR="00B423F9" w:rsidRDefault="00B423F9" w:rsidP="00B423F9">
      <w:pPr>
        <w:pStyle w:val="NoSpacing"/>
        <w:numPr>
          <w:ilvl w:val="0"/>
          <w:numId w:val="29"/>
        </w:numPr>
        <w:rPr>
          <w:rFonts w:ascii="Arial" w:hAnsi="Arial" w:cs="Arial"/>
          <w:sz w:val="24"/>
          <w:szCs w:val="24"/>
        </w:rPr>
      </w:pPr>
      <w:r>
        <w:rPr>
          <w:rFonts w:ascii="Arial" w:hAnsi="Arial" w:cs="Arial"/>
          <w:sz w:val="24"/>
          <w:szCs w:val="24"/>
        </w:rPr>
        <w:t>This care team expands from Home Visiting Programs to state agencies that regulate special need programs.</w:t>
      </w:r>
    </w:p>
    <w:p w14:paraId="544F9F23" w14:textId="34F90348" w:rsidR="00B423F9" w:rsidRDefault="00212ED6" w:rsidP="00B423F9">
      <w:pPr>
        <w:pStyle w:val="NoSpacing"/>
        <w:numPr>
          <w:ilvl w:val="0"/>
          <w:numId w:val="29"/>
        </w:numPr>
        <w:rPr>
          <w:rFonts w:ascii="Arial" w:hAnsi="Arial" w:cs="Arial"/>
          <w:sz w:val="24"/>
          <w:szCs w:val="24"/>
        </w:rPr>
      </w:pPr>
      <w:r>
        <w:rPr>
          <w:rFonts w:ascii="Arial" w:hAnsi="Arial" w:cs="Arial"/>
          <w:sz w:val="24"/>
          <w:szCs w:val="24"/>
        </w:rPr>
        <w:t>O</w:t>
      </w:r>
      <w:r w:rsidR="00B423F9">
        <w:rPr>
          <w:rFonts w:ascii="Arial" w:hAnsi="Arial" w:cs="Arial"/>
          <w:sz w:val="24"/>
          <w:szCs w:val="24"/>
        </w:rPr>
        <w:t xml:space="preserve">nline courses are less than two minutes and </w:t>
      </w:r>
      <w:r>
        <w:rPr>
          <w:rFonts w:ascii="Arial" w:hAnsi="Arial" w:cs="Arial"/>
          <w:sz w:val="24"/>
          <w:szCs w:val="24"/>
        </w:rPr>
        <w:t xml:space="preserve">they </w:t>
      </w:r>
      <w:r w:rsidR="00B423F9">
        <w:rPr>
          <w:rFonts w:ascii="Arial" w:hAnsi="Arial" w:cs="Arial"/>
          <w:sz w:val="24"/>
          <w:szCs w:val="24"/>
        </w:rPr>
        <w:t xml:space="preserve">train non-medicinally trained adults in how to identify signs of learning and mental disabilities. </w:t>
      </w:r>
      <w:r w:rsidR="0055228C">
        <w:rPr>
          <w:rFonts w:ascii="Arial" w:hAnsi="Arial" w:cs="Arial"/>
          <w:sz w:val="24"/>
          <w:szCs w:val="24"/>
        </w:rPr>
        <w:t>The full eight-</w:t>
      </w:r>
      <w:r w:rsidR="00B423F9">
        <w:rPr>
          <w:rFonts w:ascii="Arial" w:hAnsi="Arial" w:cs="Arial"/>
          <w:sz w:val="24"/>
          <w:szCs w:val="24"/>
        </w:rPr>
        <w:t xml:space="preserve">hour course was launched in 2015 and goes over core diagnostic features to early intervention basics. </w:t>
      </w:r>
    </w:p>
    <w:p w14:paraId="16744A76" w14:textId="29A711E8" w:rsidR="00B423F9" w:rsidRDefault="00B423F9" w:rsidP="00B423F9">
      <w:pPr>
        <w:pStyle w:val="NoSpacing"/>
        <w:numPr>
          <w:ilvl w:val="0"/>
          <w:numId w:val="29"/>
        </w:numPr>
        <w:rPr>
          <w:rFonts w:ascii="Arial" w:hAnsi="Arial" w:cs="Arial"/>
          <w:sz w:val="24"/>
          <w:szCs w:val="24"/>
        </w:rPr>
      </w:pPr>
      <w:r>
        <w:rPr>
          <w:rFonts w:ascii="Arial" w:hAnsi="Arial" w:cs="Arial"/>
          <w:sz w:val="24"/>
          <w:szCs w:val="24"/>
        </w:rPr>
        <w:t xml:space="preserve">There is also a jumpstart option that is only an hour and gives the viewer an expedited course on signs of autism. </w:t>
      </w:r>
    </w:p>
    <w:p w14:paraId="0966BEFC" w14:textId="1FAA81F0" w:rsidR="0055228C" w:rsidRDefault="0055228C" w:rsidP="00B423F9">
      <w:pPr>
        <w:pStyle w:val="NoSpacing"/>
        <w:numPr>
          <w:ilvl w:val="0"/>
          <w:numId w:val="29"/>
        </w:numPr>
        <w:rPr>
          <w:rFonts w:ascii="Arial" w:hAnsi="Arial" w:cs="Arial"/>
          <w:sz w:val="24"/>
          <w:szCs w:val="24"/>
        </w:rPr>
      </w:pPr>
      <w:r>
        <w:rPr>
          <w:rFonts w:ascii="Arial" w:hAnsi="Arial" w:cs="Arial"/>
          <w:sz w:val="24"/>
          <w:szCs w:val="24"/>
        </w:rPr>
        <w:t xml:space="preserve">The courses are free to Florida </w:t>
      </w:r>
      <w:r w:rsidR="004715D2">
        <w:rPr>
          <w:rFonts w:ascii="Arial" w:hAnsi="Arial" w:cs="Arial"/>
          <w:sz w:val="24"/>
          <w:szCs w:val="24"/>
        </w:rPr>
        <w:t>families;</w:t>
      </w:r>
      <w:r>
        <w:rPr>
          <w:rFonts w:ascii="Arial" w:hAnsi="Arial" w:cs="Arial"/>
          <w:sz w:val="24"/>
          <w:szCs w:val="24"/>
        </w:rPr>
        <w:t xml:space="preserve"> only families from out of state are charged. </w:t>
      </w:r>
    </w:p>
    <w:p w14:paraId="44468389" w14:textId="77777777" w:rsidR="0055228C" w:rsidRDefault="0055228C" w:rsidP="00B423F9">
      <w:pPr>
        <w:pStyle w:val="NoSpacing"/>
        <w:numPr>
          <w:ilvl w:val="0"/>
          <w:numId w:val="29"/>
        </w:numPr>
        <w:rPr>
          <w:rFonts w:ascii="Arial" w:hAnsi="Arial" w:cs="Arial"/>
          <w:sz w:val="24"/>
          <w:szCs w:val="24"/>
        </w:rPr>
      </w:pPr>
      <w:r>
        <w:rPr>
          <w:rFonts w:ascii="Arial" w:hAnsi="Arial" w:cs="Arial"/>
          <w:sz w:val="24"/>
          <w:szCs w:val="24"/>
        </w:rPr>
        <w:t xml:space="preserve">The website also contains resources for providers and parents for after diagnosis. </w:t>
      </w:r>
    </w:p>
    <w:p w14:paraId="274C417E" w14:textId="7AD47983" w:rsidR="0055228C" w:rsidRDefault="0055228C" w:rsidP="0055228C">
      <w:pPr>
        <w:pStyle w:val="NoSpacing"/>
        <w:rPr>
          <w:rFonts w:ascii="Arial" w:hAnsi="Arial" w:cs="Arial"/>
          <w:sz w:val="24"/>
          <w:szCs w:val="24"/>
        </w:rPr>
      </w:pPr>
      <w:r>
        <w:rPr>
          <w:rFonts w:ascii="Arial" w:hAnsi="Arial" w:cs="Arial"/>
          <w:sz w:val="24"/>
          <w:szCs w:val="24"/>
        </w:rPr>
        <w:t xml:space="preserve"> </w:t>
      </w:r>
    </w:p>
    <w:p w14:paraId="6AA18200" w14:textId="13C59E57" w:rsidR="0055228C" w:rsidRDefault="004715D2" w:rsidP="00B423F9">
      <w:pPr>
        <w:pStyle w:val="NoSpacing"/>
        <w:rPr>
          <w:rFonts w:ascii="Arial" w:hAnsi="Arial" w:cs="Arial"/>
          <w:sz w:val="24"/>
          <w:szCs w:val="24"/>
        </w:rPr>
      </w:pPr>
      <w:r>
        <w:rPr>
          <w:rFonts w:ascii="Arial" w:hAnsi="Arial" w:cs="Arial"/>
          <w:sz w:val="24"/>
          <w:szCs w:val="24"/>
        </w:rPr>
        <w:t>Dr. Wetherby stressed</w:t>
      </w:r>
      <w:r w:rsidR="00B423F9">
        <w:rPr>
          <w:rFonts w:ascii="Arial" w:hAnsi="Arial" w:cs="Arial"/>
          <w:sz w:val="24"/>
          <w:szCs w:val="24"/>
        </w:rPr>
        <w:t xml:space="preserve"> how important early detection is in </w:t>
      </w:r>
      <w:r w:rsidR="00CE0838">
        <w:rPr>
          <w:rFonts w:ascii="Arial" w:hAnsi="Arial" w:cs="Arial"/>
          <w:sz w:val="24"/>
          <w:szCs w:val="24"/>
        </w:rPr>
        <w:t>order to help</w:t>
      </w:r>
      <w:r w:rsidR="00B423F9">
        <w:rPr>
          <w:rFonts w:ascii="Arial" w:hAnsi="Arial" w:cs="Arial"/>
          <w:sz w:val="24"/>
          <w:szCs w:val="24"/>
        </w:rPr>
        <w:t xml:space="preserve"> these children, and how these programs can </w:t>
      </w:r>
      <w:r>
        <w:rPr>
          <w:rFonts w:ascii="Arial" w:hAnsi="Arial" w:cs="Arial"/>
          <w:sz w:val="24"/>
          <w:szCs w:val="24"/>
        </w:rPr>
        <w:t>assist</w:t>
      </w:r>
      <w:r w:rsidR="00CE0838">
        <w:rPr>
          <w:rFonts w:ascii="Arial" w:hAnsi="Arial" w:cs="Arial"/>
          <w:sz w:val="24"/>
          <w:szCs w:val="24"/>
        </w:rPr>
        <w:t xml:space="preserve"> </w:t>
      </w:r>
      <w:r w:rsidR="00B423F9">
        <w:rPr>
          <w:rFonts w:ascii="Arial" w:hAnsi="Arial" w:cs="Arial"/>
          <w:sz w:val="24"/>
          <w:szCs w:val="24"/>
        </w:rPr>
        <w:t xml:space="preserve">the efforts of parents and teachers in knowing when </w:t>
      </w:r>
      <w:r w:rsidR="00B423F9">
        <w:rPr>
          <w:rFonts w:ascii="Arial" w:hAnsi="Arial" w:cs="Arial"/>
          <w:sz w:val="24"/>
          <w:szCs w:val="24"/>
        </w:rPr>
        <w:lastRenderedPageBreak/>
        <w:t xml:space="preserve">to screen and how to identify </w:t>
      </w:r>
      <w:r w:rsidR="0055228C">
        <w:rPr>
          <w:rFonts w:ascii="Arial" w:hAnsi="Arial" w:cs="Arial"/>
          <w:sz w:val="24"/>
          <w:szCs w:val="24"/>
        </w:rPr>
        <w:t xml:space="preserve">symptoms. The website was designed for all families instead of just families with autistic children in the hopes that parents will use the information for their children regardless of if they are showing signs of learning or mental disabilities. An example of a campaign was </w:t>
      </w:r>
      <w:r>
        <w:rPr>
          <w:rFonts w:ascii="Arial" w:hAnsi="Arial" w:cs="Arial"/>
          <w:sz w:val="24"/>
          <w:szCs w:val="24"/>
        </w:rPr>
        <w:t>“</w:t>
      </w:r>
      <w:r w:rsidR="0055228C">
        <w:rPr>
          <w:rFonts w:ascii="Arial" w:hAnsi="Arial" w:cs="Arial"/>
          <w:sz w:val="24"/>
          <w:szCs w:val="24"/>
        </w:rPr>
        <w:t>16 Gestures by 16 Months</w:t>
      </w:r>
      <w:r>
        <w:rPr>
          <w:rFonts w:ascii="Arial" w:hAnsi="Arial" w:cs="Arial"/>
          <w:sz w:val="24"/>
          <w:szCs w:val="24"/>
        </w:rPr>
        <w:t>”</w:t>
      </w:r>
      <w:r w:rsidR="0055228C">
        <w:rPr>
          <w:rFonts w:ascii="Arial" w:hAnsi="Arial" w:cs="Arial"/>
          <w:sz w:val="24"/>
          <w:szCs w:val="24"/>
        </w:rPr>
        <w:t xml:space="preserve">, which Dr. Wetherby encourages Cabinet members to put on their own agency websites. </w:t>
      </w:r>
    </w:p>
    <w:p w14:paraId="7D651727" w14:textId="2A36310D" w:rsidR="0055228C" w:rsidRDefault="0055228C" w:rsidP="00B423F9">
      <w:pPr>
        <w:pStyle w:val="NoSpacing"/>
        <w:rPr>
          <w:rFonts w:ascii="Arial" w:hAnsi="Arial" w:cs="Arial"/>
          <w:sz w:val="24"/>
          <w:szCs w:val="24"/>
        </w:rPr>
      </w:pPr>
    </w:p>
    <w:p w14:paraId="7C047930" w14:textId="3EF3A9A5" w:rsidR="0055228C" w:rsidRDefault="0055228C" w:rsidP="00B423F9">
      <w:pPr>
        <w:pStyle w:val="NoSpacing"/>
        <w:rPr>
          <w:rFonts w:ascii="Arial" w:hAnsi="Arial" w:cs="Arial"/>
          <w:sz w:val="24"/>
          <w:szCs w:val="24"/>
        </w:rPr>
      </w:pPr>
      <w:r>
        <w:rPr>
          <w:rFonts w:ascii="Arial" w:hAnsi="Arial" w:cs="Arial"/>
          <w:sz w:val="24"/>
          <w:szCs w:val="24"/>
        </w:rPr>
        <w:t xml:space="preserve">The website also </w:t>
      </w:r>
      <w:r w:rsidR="004715D2">
        <w:rPr>
          <w:rFonts w:ascii="Arial" w:hAnsi="Arial" w:cs="Arial"/>
          <w:sz w:val="24"/>
          <w:szCs w:val="24"/>
        </w:rPr>
        <w:t>provides</w:t>
      </w:r>
      <w:r>
        <w:rPr>
          <w:rFonts w:ascii="Arial" w:hAnsi="Arial" w:cs="Arial"/>
          <w:sz w:val="24"/>
          <w:szCs w:val="24"/>
        </w:rPr>
        <w:t xml:space="preserve"> milestones for social communication growth for parents and providers to use </w:t>
      </w:r>
      <w:r w:rsidR="004715D2">
        <w:rPr>
          <w:rFonts w:ascii="Arial" w:hAnsi="Arial" w:cs="Arial"/>
          <w:sz w:val="24"/>
          <w:szCs w:val="24"/>
        </w:rPr>
        <w:t xml:space="preserve">in order </w:t>
      </w:r>
      <w:r>
        <w:rPr>
          <w:rFonts w:ascii="Arial" w:hAnsi="Arial" w:cs="Arial"/>
          <w:sz w:val="24"/>
          <w:szCs w:val="24"/>
        </w:rPr>
        <w:t>to measure what a typic</w:t>
      </w:r>
      <w:r w:rsidR="004715D2">
        <w:rPr>
          <w:rFonts w:ascii="Arial" w:hAnsi="Arial" w:cs="Arial"/>
          <w:sz w:val="24"/>
          <w:szCs w:val="24"/>
        </w:rPr>
        <w:t xml:space="preserve">al child should be able to do </w:t>
      </w:r>
      <w:r w:rsidR="00CE0838">
        <w:rPr>
          <w:rFonts w:ascii="Arial" w:hAnsi="Arial" w:cs="Arial"/>
          <w:sz w:val="24"/>
          <w:szCs w:val="24"/>
        </w:rPr>
        <w:t>at</w:t>
      </w:r>
      <w:r>
        <w:rPr>
          <w:rFonts w:ascii="Arial" w:hAnsi="Arial" w:cs="Arial"/>
          <w:sz w:val="24"/>
          <w:szCs w:val="24"/>
        </w:rPr>
        <w:t xml:space="preserve"> certain ages. Domains include gestures and meanings, and sounds and words. The videos also explain at what age these gestures and words should be happening developmentally. This will help with child neuroplasticity, in which children can practice social communication skills and be ready for preschool or kindergarten. </w:t>
      </w:r>
      <w:r w:rsidR="008F3DE3">
        <w:rPr>
          <w:rFonts w:ascii="Arial" w:hAnsi="Arial" w:cs="Arial"/>
          <w:sz w:val="24"/>
          <w:szCs w:val="24"/>
        </w:rPr>
        <w:t xml:space="preserve">The screener can also chart the child’s growth for each month so that progress can be shown with these skills. This screening is free if the child is screened with a contracted screening provider. There are approximately 10,000 users for Autism Navigator in 114 countries. </w:t>
      </w:r>
    </w:p>
    <w:p w14:paraId="6FCB895B" w14:textId="6E616D34" w:rsidR="008F3DE3" w:rsidRDefault="008F3DE3" w:rsidP="00B423F9">
      <w:pPr>
        <w:pStyle w:val="NoSpacing"/>
        <w:rPr>
          <w:rFonts w:ascii="Arial" w:hAnsi="Arial" w:cs="Arial"/>
          <w:sz w:val="24"/>
          <w:szCs w:val="24"/>
        </w:rPr>
      </w:pPr>
    </w:p>
    <w:p w14:paraId="598F3722" w14:textId="7E1D2296" w:rsidR="00CA1CE0" w:rsidRDefault="002822C5" w:rsidP="00B423F9">
      <w:pPr>
        <w:pStyle w:val="NoSpacing"/>
        <w:rPr>
          <w:rFonts w:ascii="Arial" w:hAnsi="Arial" w:cs="Arial"/>
          <w:sz w:val="24"/>
          <w:szCs w:val="24"/>
        </w:rPr>
      </w:pPr>
      <w:r>
        <w:rPr>
          <w:rFonts w:ascii="Arial" w:hAnsi="Arial" w:cs="Arial"/>
          <w:sz w:val="24"/>
          <w:szCs w:val="24"/>
        </w:rPr>
        <w:t>There is also a h</w:t>
      </w:r>
      <w:r w:rsidR="004715D2">
        <w:rPr>
          <w:rFonts w:ascii="Arial" w:hAnsi="Arial" w:cs="Arial"/>
          <w:sz w:val="24"/>
          <w:szCs w:val="24"/>
        </w:rPr>
        <w:t>ow-</w:t>
      </w:r>
      <w:r>
        <w:rPr>
          <w:rFonts w:ascii="Arial" w:hAnsi="Arial" w:cs="Arial"/>
          <w:sz w:val="24"/>
          <w:szCs w:val="24"/>
        </w:rPr>
        <w:t>t</w:t>
      </w:r>
      <w:r w:rsidR="008F3DE3">
        <w:rPr>
          <w:rFonts w:ascii="Arial" w:hAnsi="Arial" w:cs="Arial"/>
          <w:sz w:val="24"/>
          <w:szCs w:val="24"/>
        </w:rPr>
        <w:t xml:space="preserve">o guide for families, which encompasses guide books that explain milestones, autism impact, and </w:t>
      </w:r>
      <w:r w:rsidR="004715D2">
        <w:rPr>
          <w:rFonts w:ascii="Arial" w:hAnsi="Arial" w:cs="Arial"/>
          <w:sz w:val="24"/>
          <w:szCs w:val="24"/>
        </w:rPr>
        <w:t>ways</w:t>
      </w:r>
      <w:r w:rsidR="008F3DE3">
        <w:rPr>
          <w:rFonts w:ascii="Arial" w:hAnsi="Arial" w:cs="Arial"/>
          <w:sz w:val="24"/>
          <w:szCs w:val="24"/>
        </w:rPr>
        <w:t xml:space="preserve"> to get started with early intervention even while the parent is waiting for an official diagnosis. </w:t>
      </w:r>
      <w:r w:rsidR="00CA1CE0">
        <w:rPr>
          <w:rFonts w:ascii="Arial" w:hAnsi="Arial" w:cs="Arial"/>
          <w:sz w:val="24"/>
          <w:szCs w:val="24"/>
        </w:rPr>
        <w:t xml:space="preserve">31 children </w:t>
      </w:r>
      <w:proofErr w:type="spellStart"/>
      <w:r>
        <w:rPr>
          <w:rFonts w:ascii="Arial" w:hAnsi="Arial" w:cs="Arial"/>
          <w:sz w:val="24"/>
          <w:szCs w:val="24"/>
        </w:rPr>
        <w:t>tha</w:t>
      </w:r>
      <w:proofErr w:type="spellEnd"/>
      <w:r w:rsidR="00CA1CE0">
        <w:rPr>
          <w:rFonts w:ascii="Arial" w:hAnsi="Arial" w:cs="Arial"/>
          <w:sz w:val="24"/>
          <w:szCs w:val="24"/>
        </w:rPr>
        <w:t xml:space="preserve"> went through these early treatment programs were followed throughout their k-12 schoolings, and 61 percent were still enrolled in general education at a higher rate than the state average at 42 percent. </w:t>
      </w:r>
    </w:p>
    <w:p w14:paraId="04B4A76E" w14:textId="2187E8E6" w:rsidR="008F3DE3" w:rsidRDefault="008F3DE3" w:rsidP="00B423F9">
      <w:pPr>
        <w:pStyle w:val="NoSpacing"/>
        <w:rPr>
          <w:rFonts w:ascii="Arial" w:hAnsi="Arial" w:cs="Arial"/>
          <w:sz w:val="24"/>
          <w:szCs w:val="24"/>
        </w:rPr>
      </w:pPr>
    </w:p>
    <w:p w14:paraId="1112EF44" w14:textId="0D1829CE" w:rsidR="00512E05" w:rsidRDefault="002822C5" w:rsidP="00B423F9">
      <w:pPr>
        <w:pStyle w:val="NoSpacing"/>
        <w:rPr>
          <w:rFonts w:ascii="Arial" w:hAnsi="Arial" w:cs="Arial"/>
          <w:sz w:val="24"/>
          <w:szCs w:val="24"/>
        </w:rPr>
      </w:pPr>
      <w:r>
        <w:rPr>
          <w:rFonts w:ascii="Arial" w:hAnsi="Arial" w:cs="Arial"/>
          <w:sz w:val="24"/>
          <w:szCs w:val="24"/>
        </w:rPr>
        <w:t>Chair Zepp</w:t>
      </w:r>
      <w:r w:rsidR="008F3DE3">
        <w:rPr>
          <w:rFonts w:ascii="Arial" w:hAnsi="Arial" w:cs="Arial"/>
          <w:sz w:val="24"/>
          <w:szCs w:val="24"/>
        </w:rPr>
        <w:t xml:space="preserve"> </w:t>
      </w:r>
      <w:r>
        <w:rPr>
          <w:rFonts w:ascii="Arial" w:hAnsi="Arial" w:cs="Arial"/>
          <w:sz w:val="24"/>
          <w:szCs w:val="24"/>
        </w:rPr>
        <w:t>shared her experience</w:t>
      </w:r>
      <w:r w:rsidR="00CA1CE0">
        <w:rPr>
          <w:rFonts w:ascii="Arial" w:hAnsi="Arial" w:cs="Arial"/>
          <w:sz w:val="24"/>
          <w:szCs w:val="24"/>
        </w:rPr>
        <w:t xml:space="preserve"> with having an autistic child and commends the program. Director Palm</w:t>
      </w:r>
      <w:r w:rsidR="004715D2">
        <w:rPr>
          <w:rFonts w:ascii="Arial" w:hAnsi="Arial" w:cs="Arial"/>
          <w:sz w:val="24"/>
          <w:szCs w:val="24"/>
        </w:rPr>
        <w:t>er also asked the other agency heads</w:t>
      </w:r>
      <w:r w:rsidR="00CA1CE0">
        <w:rPr>
          <w:rFonts w:ascii="Arial" w:hAnsi="Arial" w:cs="Arial"/>
          <w:sz w:val="24"/>
          <w:szCs w:val="24"/>
        </w:rPr>
        <w:t xml:space="preserve"> to share this free course through their communication means and websites. </w:t>
      </w:r>
      <w:r w:rsidR="00512E05">
        <w:rPr>
          <w:rFonts w:ascii="Arial" w:hAnsi="Arial" w:cs="Arial"/>
          <w:sz w:val="24"/>
          <w:szCs w:val="24"/>
        </w:rPr>
        <w:t xml:space="preserve">Dr. Wetherby </w:t>
      </w:r>
      <w:r w:rsidR="004715D2">
        <w:rPr>
          <w:rFonts w:ascii="Arial" w:hAnsi="Arial" w:cs="Arial"/>
          <w:sz w:val="24"/>
          <w:szCs w:val="24"/>
        </w:rPr>
        <w:t>expressed her interest</w:t>
      </w:r>
      <w:r w:rsidR="00512E05">
        <w:rPr>
          <w:rFonts w:ascii="Arial" w:hAnsi="Arial" w:cs="Arial"/>
          <w:sz w:val="24"/>
          <w:szCs w:val="24"/>
        </w:rPr>
        <w:t xml:space="preserve"> in partnering with state agencies </w:t>
      </w:r>
      <w:r w:rsidR="004715D2">
        <w:rPr>
          <w:rFonts w:ascii="Arial" w:hAnsi="Arial" w:cs="Arial"/>
          <w:sz w:val="24"/>
          <w:szCs w:val="24"/>
        </w:rPr>
        <w:t>on</w:t>
      </w:r>
      <w:r w:rsidR="00512E05">
        <w:rPr>
          <w:rFonts w:ascii="Arial" w:hAnsi="Arial" w:cs="Arial"/>
          <w:sz w:val="24"/>
          <w:szCs w:val="24"/>
        </w:rPr>
        <w:t xml:space="preserve"> this educational program. </w:t>
      </w:r>
      <w:r w:rsidR="004715D2">
        <w:rPr>
          <w:rFonts w:ascii="Arial" w:hAnsi="Arial" w:cs="Arial"/>
          <w:sz w:val="24"/>
          <w:szCs w:val="24"/>
        </w:rPr>
        <w:t xml:space="preserve"> </w:t>
      </w:r>
      <w:r w:rsidR="00512E05">
        <w:rPr>
          <w:rFonts w:ascii="Arial" w:hAnsi="Arial" w:cs="Arial"/>
          <w:sz w:val="24"/>
          <w:szCs w:val="24"/>
        </w:rPr>
        <w:t>Director Gibson</w:t>
      </w:r>
      <w:r w:rsidR="004715D2">
        <w:rPr>
          <w:rFonts w:ascii="Arial" w:hAnsi="Arial" w:cs="Arial"/>
          <w:sz w:val="24"/>
          <w:szCs w:val="24"/>
        </w:rPr>
        <w:t xml:space="preserve"> thanked </w:t>
      </w:r>
      <w:r w:rsidR="00512E05">
        <w:rPr>
          <w:rFonts w:ascii="Arial" w:hAnsi="Arial" w:cs="Arial"/>
          <w:sz w:val="24"/>
          <w:szCs w:val="24"/>
        </w:rPr>
        <w:t xml:space="preserve">Dr. Wetherby </w:t>
      </w:r>
      <w:r w:rsidR="004715D2">
        <w:rPr>
          <w:rFonts w:ascii="Arial" w:hAnsi="Arial" w:cs="Arial"/>
          <w:sz w:val="24"/>
          <w:szCs w:val="24"/>
        </w:rPr>
        <w:t>for her presentation and recalled</w:t>
      </w:r>
      <w:r w:rsidR="00512E05">
        <w:rPr>
          <w:rFonts w:ascii="Arial" w:hAnsi="Arial" w:cs="Arial"/>
          <w:sz w:val="24"/>
          <w:szCs w:val="24"/>
        </w:rPr>
        <w:t xml:space="preserve"> how the Cabinet’s mission is to make Florida th</w:t>
      </w:r>
      <w:r>
        <w:rPr>
          <w:rFonts w:ascii="Arial" w:hAnsi="Arial" w:cs="Arial"/>
          <w:sz w:val="24"/>
          <w:szCs w:val="24"/>
        </w:rPr>
        <w:t>e best state to raise a child</w:t>
      </w:r>
      <w:r w:rsidR="00512E05">
        <w:rPr>
          <w:rFonts w:ascii="Arial" w:hAnsi="Arial" w:cs="Arial"/>
          <w:sz w:val="24"/>
          <w:szCs w:val="24"/>
        </w:rPr>
        <w:t xml:space="preserve">, and how this program contributes to that goal. </w:t>
      </w:r>
    </w:p>
    <w:p w14:paraId="3E0E39A5" w14:textId="435A073F" w:rsidR="00167C07" w:rsidRDefault="004715D2" w:rsidP="00B423F9">
      <w:pPr>
        <w:pStyle w:val="NoSpacing"/>
        <w:rPr>
          <w:rFonts w:ascii="Arial" w:hAnsi="Arial" w:cs="Arial"/>
          <w:sz w:val="24"/>
          <w:szCs w:val="24"/>
        </w:rPr>
      </w:pPr>
      <w:r>
        <w:rPr>
          <w:rFonts w:ascii="Arial" w:hAnsi="Arial" w:cs="Arial"/>
          <w:sz w:val="24"/>
          <w:szCs w:val="24"/>
        </w:rPr>
        <w:t>Director MacK</w:t>
      </w:r>
      <w:r w:rsidR="00167C07">
        <w:rPr>
          <w:rFonts w:ascii="Arial" w:hAnsi="Arial" w:cs="Arial"/>
          <w:sz w:val="24"/>
          <w:szCs w:val="24"/>
        </w:rPr>
        <w:t xml:space="preserve">innon </w:t>
      </w:r>
      <w:r>
        <w:rPr>
          <w:rFonts w:ascii="Arial" w:hAnsi="Arial" w:cs="Arial"/>
          <w:sz w:val="24"/>
          <w:szCs w:val="24"/>
        </w:rPr>
        <w:t>expressed his appreciation of</w:t>
      </w:r>
      <w:r w:rsidR="00167C07">
        <w:rPr>
          <w:rFonts w:ascii="Arial" w:hAnsi="Arial" w:cs="Arial"/>
          <w:sz w:val="24"/>
          <w:szCs w:val="24"/>
        </w:rPr>
        <w:t xml:space="preserve"> the partnership </w:t>
      </w:r>
      <w:r>
        <w:rPr>
          <w:rFonts w:ascii="Arial" w:hAnsi="Arial" w:cs="Arial"/>
          <w:sz w:val="24"/>
          <w:szCs w:val="24"/>
        </w:rPr>
        <w:t>between the</w:t>
      </w:r>
      <w:r w:rsidR="00167C07">
        <w:rPr>
          <w:rFonts w:ascii="Arial" w:hAnsi="Arial" w:cs="Arial"/>
          <w:sz w:val="24"/>
          <w:szCs w:val="24"/>
        </w:rPr>
        <w:t xml:space="preserve"> Office of Early Learning </w:t>
      </w:r>
      <w:r>
        <w:rPr>
          <w:rFonts w:ascii="Arial" w:hAnsi="Arial" w:cs="Arial"/>
          <w:sz w:val="24"/>
          <w:szCs w:val="24"/>
        </w:rPr>
        <w:t>and</w:t>
      </w:r>
      <w:r w:rsidR="00167C07">
        <w:rPr>
          <w:rFonts w:ascii="Arial" w:hAnsi="Arial" w:cs="Arial"/>
          <w:sz w:val="24"/>
          <w:szCs w:val="24"/>
        </w:rPr>
        <w:t xml:space="preserve"> this program, and the emphasis that this program has on early intervention. </w:t>
      </w:r>
      <w:r>
        <w:rPr>
          <w:rFonts w:ascii="Arial" w:hAnsi="Arial" w:cs="Arial"/>
          <w:sz w:val="24"/>
          <w:szCs w:val="24"/>
        </w:rPr>
        <w:t xml:space="preserve"> Judge </w:t>
      </w:r>
      <w:proofErr w:type="spellStart"/>
      <w:r>
        <w:rPr>
          <w:rFonts w:ascii="Arial" w:hAnsi="Arial" w:cs="Arial"/>
          <w:sz w:val="24"/>
          <w:szCs w:val="24"/>
        </w:rPr>
        <w:t>Karlan</w:t>
      </w:r>
      <w:proofErr w:type="spellEnd"/>
      <w:r>
        <w:rPr>
          <w:rFonts w:ascii="Arial" w:hAnsi="Arial" w:cs="Arial"/>
          <w:sz w:val="24"/>
          <w:szCs w:val="24"/>
        </w:rPr>
        <w:t xml:space="preserve"> suggested</w:t>
      </w:r>
      <w:r w:rsidR="00167C07">
        <w:rPr>
          <w:rFonts w:ascii="Arial" w:hAnsi="Arial" w:cs="Arial"/>
          <w:sz w:val="24"/>
          <w:szCs w:val="24"/>
        </w:rPr>
        <w:t xml:space="preserve"> having a link to the website on the Children and Youth Cabinet website. </w:t>
      </w:r>
    </w:p>
    <w:p w14:paraId="2D027DEF" w14:textId="77777777" w:rsidR="00B423F9" w:rsidRPr="00B423F9" w:rsidRDefault="00B423F9" w:rsidP="002B544F">
      <w:pPr>
        <w:pStyle w:val="NoSpacing"/>
        <w:rPr>
          <w:rFonts w:ascii="Arial" w:hAnsi="Arial" w:cs="Arial"/>
          <w:sz w:val="24"/>
          <w:szCs w:val="24"/>
        </w:rPr>
      </w:pPr>
    </w:p>
    <w:p w14:paraId="58CD69BC" w14:textId="77777777" w:rsidR="00AE5C9F" w:rsidRPr="00996DE2" w:rsidRDefault="00AE5C9F" w:rsidP="00996DE2">
      <w:pPr>
        <w:pStyle w:val="NoSpacing"/>
        <w:rPr>
          <w:rFonts w:ascii="Arial" w:hAnsi="Arial" w:cs="Arial"/>
          <w:sz w:val="24"/>
          <w:szCs w:val="24"/>
        </w:rPr>
      </w:pPr>
    </w:p>
    <w:p w14:paraId="5B5E4609" w14:textId="5A52B2D3" w:rsidR="0085212A" w:rsidRDefault="008B695F" w:rsidP="00996DE2">
      <w:pPr>
        <w:pStyle w:val="NoSpacing"/>
        <w:rPr>
          <w:rFonts w:ascii="Arial" w:hAnsi="Arial" w:cs="Arial"/>
          <w:b/>
          <w:sz w:val="24"/>
          <w:szCs w:val="24"/>
          <w:u w:val="single"/>
        </w:rPr>
      </w:pPr>
      <w:r>
        <w:rPr>
          <w:rFonts w:ascii="Arial" w:hAnsi="Arial" w:cs="Arial"/>
          <w:b/>
          <w:sz w:val="24"/>
          <w:szCs w:val="24"/>
          <w:u w:val="single"/>
        </w:rPr>
        <w:t xml:space="preserve">Overview of Agency Key Legislative Initiatives </w:t>
      </w:r>
    </w:p>
    <w:p w14:paraId="7F233330" w14:textId="77777777" w:rsidR="00AE07F1" w:rsidRPr="00AE07F1" w:rsidRDefault="00AE07F1" w:rsidP="00996DE2">
      <w:pPr>
        <w:pStyle w:val="NoSpacing"/>
        <w:rPr>
          <w:rFonts w:ascii="Arial" w:hAnsi="Arial" w:cs="Arial"/>
          <w:b/>
          <w:sz w:val="24"/>
          <w:szCs w:val="24"/>
          <w:u w:val="single"/>
        </w:rPr>
      </w:pPr>
    </w:p>
    <w:p w14:paraId="6FD4CF6E" w14:textId="08BC699D" w:rsidR="004715D2" w:rsidRPr="004715D2" w:rsidRDefault="00167C07" w:rsidP="008B695F">
      <w:pPr>
        <w:pStyle w:val="NoSpacing"/>
        <w:rPr>
          <w:rFonts w:ascii="Arial" w:hAnsi="Arial" w:cs="Arial"/>
          <w:i/>
          <w:sz w:val="24"/>
          <w:szCs w:val="24"/>
        </w:rPr>
      </w:pPr>
      <w:r w:rsidRPr="004715D2">
        <w:rPr>
          <w:rFonts w:ascii="Arial" w:hAnsi="Arial" w:cs="Arial"/>
          <w:i/>
          <w:sz w:val="24"/>
          <w:szCs w:val="24"/>
        </w:rPr>
        <w:t xml:space="preserve">Guardian Ad Litem </w:t>
      </w:r>
      <w:r w:rsidR="004715D2">
        <w:rPr>
          <w:rFonts w:ascii="Arial" w:hAnsi="Arial" w:cs="Arial"/>
          <w:i/>
          <w:sz w:val="24"/>
          <w:szCs w:val="24"/>
        </w:rPr>
        <w:t>(GAL)</w:t>
      </w:r>
    </w:p>
    <w:p w14:paraId="1D81B15D" w14:textId="451D8EF5" w:rsidR="004715D2" w:rsidRDefault="004715D2" w:rsidP="008B695F">
      <w:pPr>
        <w:pStyle w:val="NoSpacing"/>
        <w:rPr>
          <w:rFonts w:ascii="Arial" w:hAnsi="Arial" w:cs="Arial"/>
          <w:sz w:val="24"/>
          <w:szCs w:val="24"/>
        </w:rPr>
      </w:pPr>
      <w:r>
        <w:rPr>
          <w:rFonts w:ascii="Arial" w:hAnsi="Arial" w:cs="Arial"/>
          <w:sz w:val="24"/>
          <w:szCs w:val="24"/>
        </w:rPr>
        <w:t>Director</w:t>
      </w:r>
      <w:r w:rsidR="00167C07">
        <w:rPr>
          <w:rFonts w:ascii="Arial" w:hAnsi="Arial" w:cs="Arial"/>
          <w:sz w:val="24"/>
          <w:szCs w:val="24"/>
        </w:rPr>
        <w:t xml:space="preserve"> Alan Abramowitz</w:t>
      </w:r>
      <w:r>
        <w:rPr>
          <w:rFonts w:ascii="Arial" w:hAnsi="Arial" w:cs="Arial"/>
          <w:sz w:val="24"/>
          <w:szCs w:val="24"/>
        </w:rPr>
        <w:t xml:space="preserve"> presented the GAL’</w:t>
      </w:r>
      <w:r w:rsidR="00162789">
        <w:rPr>
          <w:rFonts w:ascii="Arial" w:hAnsi="Arial" w:cs="Arial"/>
          <w:sz w:val="24"/>
          <w:szCs w:val="24"/>
        </w:rPr>
        <w:t xml:space="preserve">s </w:t>
      </w:r>
      <w:r>
        <w:rPr>
          <w:rFonts w:ascii="Arial" w:hAnsi="Arial" w:cs="Arial"/>
          <w:sz w:val="24"/>
          <w:szCs w:val="24"/>
        </w:rPr>
        <w:t>legislative initiatives:</w:t>
      </w:r>
    </w:p>
    <w:p w14:paraId="63226697" w14:textId="431C25E9" w:rsidR="004715D2" w:rsidRDefault="004715D2" w:rsidP="004715D2">
      <w:pPr>
        <w:pStyle w:val="NoSpacing"/>
        <w:numPr>
          <w:ilvl w:val="0"/>
          <w:numId w:val="31"/>
        </w:numPr>
        <w:rPr>
          <w:rFonts w:ascii="Arial" w:hAnsi="Arial" w:cs="Arial"/>
          <w:sz w:val="24"/>
          <w:szCs w:val="24"/>
        </w:rPr>
      </w:pPr>
      <w:r>
        <w:rPr>
          <w:rFonts w:ascii="Arial" w:hAnsi="Arial" w:cs="Arial"/>
          <w:sz w:val="24"/>
          <w:szCs w:val="24"/>
        </w:rPr>
        <w:t>S</w:t>
      </w:r>
      <w:r w:rsidR="002822C5">
        <w:rPr>
          <w:rFonts w:ascii="Arial" w:hAnsi="Arial" w:cs="Arial"/>
          <w:sz w:val="24"/>
          <w:szCs w:val="24"/>
        </w:rPr>
        <w:t>alary increase f</w:t>
      </w:r>
      <w:r w:rsidR="00167C07">
        <w:rPr>
          <w:rFonts w:ascii="Arial" w:hAnsi="Arial" w:cs="Arial"/>
          <w:sz w:val="24"/>
          <w:szCs w:val="24"/>
        </w:rPr>
        <w:t xml:space="preserve">or the paid </w:t>
      </w:r>
      <w:r w:rsidR="002822C5">
        <w:rPr>
          <w:rFonts w:ascii="Arial" w:hAnsi="Arial" w:cs="Arial"/>
          <w:sz w:val="24"/>
          <w:szCs w:val="24"/>
        </w:rPr>
        <w:t>staff that works</w:t>
      </w:r>
      <w:r>
        <w:rPr>
          <w:rFonts w:ascii="Arial" w:hAnsi="Arial" w:cs="Arial"/>
          <w:sz w:val="24"/>
          <w:szCs w:val="24"/>
        </w:rPr>
        <w:t xml:space="preserve"> </w:t>
      </w:r>
      <w:r w:rsidR="00167C07">
        <w:rPr>
          <w:rFonts w:ascii="Arial" w:hAnsi="Arial" w:cs="Arial"/>
          <w:sz w:val="24"/>
          <w:szCs w:val="24"/>
        </w:rPr>
        <w:t xml:space="preserve">directly with children and volunteers. </w:t>
      </w:r>
    </w:p>
    <w:p w14:paraId="43D8F3E0" w14:textId="3C7AF8C9" w:rsidR="004715D2" w:rsidRDefault="00162789" w:rsidP="004715D2">
      <w:pPr>
        <w:pStyle w:val="NoSpacing"/>
        <w:numPr>
          <w:ilvl w:val="0"/>
          <w:numId w:val="31"/>
        </w:numPr>
        <w:rPr>
          <w:rFonts w:ascii="Arial" w:hAnsi="Arial" w:cs="Arial"/>
          <w:sz w:val="24"/>
          <w:szCs w:val="24"/>
        </w:rPr>
      </w:pPr>
      <w:r>
        <w:rPr>
          <w:rFonts w:ascii="Arial" w:hAnsi="Arial" w:cs="Arial"/>
          <w:sz w:val="24"/>
          <w:szCs w:val="24"/>
        </w:rPr>
        <w:t>HB 217/SB 60</w:t>
      </w:r>
      <w:r w:rsidR="004715D2">
        <w:rPr>
          <w:rFonts w:ascii="Arial" w:hAnsi="Arial" w:cs="Arial"/>
          <w:sz w:val="24"/>
          <w:szCs w:val="24"/>
        </w:rPr>
        <w:t>Keys to Independence:</w:t>
      </w:r>
      <w:r w:rsidR="00167C07">
        <w:rPr>
          <w:rFonts w:ascii="Arial" w:hAnsi="Arial" w:cs="Arial"/>
          <w:sz w:val="24"/>
          <w:szCs w:val="24"/>
        </w:rPr>
        <w:t xml:space="preserve"> </w:t>
      </w:r>
      <w:r w:rsidR="002822C5">
        <w:rPr>
          <w:rFonts w:ascii="Arial" w:hAnsi="Arial" w:cs="Arial"/>
          <w:sz w:val="24"/>
          <w:szCs w:val="24"/>
        </w:rPr>
        <w:t>Program that</w:t>
      </w:r>
      <w:r w:rsidR="00167C07">
        <w:rPr>
          <w:rFonts w:ascii="Arial" w:hAnsi="Arial" w:cs="Arial"/>
          <w:sz w:val="24"/>
          <w:szCs w:val="24"/>
        </w:rPr>
        <w:t xml:space="preserve"> </w:t>
      </w:r>
      <w:r w:rsidR="004715D2">
        <w:rPr>
          <w:rFonts w:ascii="Arial" w:hAnsi="Arial" w:cs="Arial"/>
          <w:sz w:val="24"/>
          <w:szCs w:val="24"/>
        </w:rPr>
        <w:t>is designed to</w:t>
      </w:r>
      <w:r>
        <w:rPr>
          <w:rFonts w:ascii="Arial" w:hAnsi="Arial" w:cs="Arial"/>
          <w:sz w:val="24"/>
          <w:szCs w:val="24"/>
        </w:rPr>
        <w:t xml:space="preserve"> provide youth in foster care access to driver’s education and a driver’s license. This program was authorized in 2014 as a three year pilot program; they would like to make this a permanent program.</w:t>
      </w:r>
    </w:p>
    <w:p w14:paraId="2ADA4976" w14:textId="722F4950" w:rsidR="00162789" w:rsidRDefault="00162789" w:rsidP="004715D2">
      <w:pPr>
        <w:pStyle w:val="NoSpacing"/>
        <w:numPr>
          <w:ilvl w:val="0"/>
          <w:numId w:val="31"/>
        </w:numPr>
        <w:rPr>
          <w:rFonts w:ascii="Arial" w:hAnsi="Arial" w:cs="Arial"/>
          <w:sz w:val="24"/>
          <w:szCs w:val="24"/>
        </w:rPr>
      </w:pPr>
      <w:r>
        <w:rPr>
          <w:rFonts w:ascii="Arial" w:hAnsi="Arial" w:cs="Arial"/>
          <w:sz w:val="24"/>
          <w:szCs w:val="24"/>
        </w:rPr>
        <w:lastRenderedPageBreak/>
        <w:t xml:space="preserve">HB 151/SB 416 - </w:t>
      </w:r>
      <w:r w:rsidR="004715D2">
        <w:rPr>
          <w:rFonts w:ascii="Arial" w:hAnsi="Arial" w:cs="Arial"/>
          <w:sz w:val="24"/>
          <w:szCs w:val="24"/>
        </w:rPr>
        <w:t xml:space="preserve">Dogs in Court: </w:t>
      </w:r>
      <w:r>
        <w:rPr>
          <w:rFonts w:ascii="Arial" w:hAnsi="Arial" w:cs="Arial"/>
          <w:sz w:val="24"/>
          <w:szCs w:val="24"/>
        </w:rPr>
        <w:t>C</w:t>
      </w:r>
      <w:r w:rsidR="00167C07">
        <w:rPr>
          <w:rFonts w:ascii="Arial" w:hAnsi="Arial" w:cs="Arial"/>
          <w:sz w:val="24"/>
          <w:szCs w:val="24"/>
        </w:rPr>
        <w:t xml:space="preserve">hildren in Dependency Court and adults with intellectual issues would be able to have a facility or therapy animal with them while testifying. </w:t>
      </w:r>
    </w:p>
    <w:p w14:paraId="0294E415" w14:textId="0CECC431" w:rsidR="003F4441" w:rsidRDefault="00162789" w:rsidP="004715D2">
      <w:pPr>
        <w:pStyle w:val="NoSpacing"/>
        <w:numPr>
          <w:ilvl w:val="0"/>
          <w:numId w:val="31"/>
        </w:numPr>
        <w:rPr>
          <w:rFonts w:ascii="Arial" w:hAnsi="Arial" w:cs="Arial"/>
          <w:sz w:val="24"/>
          <w:szCs w:val="24"/>
        </w:rPr>
      </w:pPr>
      <w:r>
        <w:rPr>
          <w:rFonts w:ascii="Arial" w:hAnsi="Arial" w:cs="Arial"/>
          <w:sz w:val="24"/>
          <w:szCs w:val="24"/>
        </w:rPr>
        <w:t xml:space="preserve">HB 185/SB 64 – State Park Fees: </w:t>
      </w:r>
      <w:r w:rsidR="00167C07">
        <w:rPr>
          <w:rFonts w:ascii="Arial" w:hAnsi="Arial" w:cs="Arial"/>
          <w:sz w:val="24"/>
          <w:szCs w:val="24"/>
        </w:rPr>
        <w:t xml:space="preserve">The bill is to continue to recognize foster parents by giving these families free access to state parks and 50 percent off camping grounds, as well as an annual pass at the time of an adoption. </w:t>
      </w:r>
    </w:p>
    <w:p w14:paraId="0F64C132" w14:textId="27545D54" w:rsidR="00167C07" w:rsidRDefault="00167C07" w:rsidP="008B695F">
      <w:pPr>
        <w:pStyle w:val="NoSpacing"/>
        <w:rPr>
          <w:rFonts w:ascii="Arial" w:hAnsi="Arial" w:cs="Arial"/>
          <w:sz w:val="24"/>
          <w:szCs w:val="24"/>
        </w:rPr>
      </w:pPr>
    </w:p>
    <w:p w14:paraId="1A0228CB" w14:textId="3E8145A0" w:rsidR="00162789" w:rsidRPr="00162789" w:rsidRDefault="00162789" w:rsidP="008B695F">
      <w:pPr>
        <w:pStyle w:val="NoSpacing"/>
        <w:rPr>
          <w:rFonts w:ascii="Arial" w:hAnsi="Arial" w:cs="Arial"/>
          <w:i/>
          <w:sz w:val="24"/>
          <w:szCs w:val="24"/>
        </w:rPr>
      </w:pPr>
      <w:r>
        <w:rPr>
          <w:rFonts w:ascii="Arial" w:hAnsi="Arial" w:cs="Arial"/>
          <w:i/>
          <w:sz w:val="24"/>
          <w:szCs w:val="24"/>
        </w:rPr>
        <w:t>Agency for Health Care Administration (AHCA)</w:t>
      </w:r>
    </w:p>
    <w:p w14:paraId="15A1E8DC" w14:textId="77777777" w:rsidR="00162789" w:rsidRDefault="00162789" w:rsidP="008B695F">
      <w:pPr>
        <w:pStyle w:val="NoSpacing"/>
        <w:rPr>
          <w:rFonts w:ascii="Arial" w:hAnsi="Arial" w:cs="Arial"/>
          <w:sz w:val="24"/>
          <w:szCs w:val="24"/>
        </w:rPr>
      </w:pPr>
      <w:r>
        <w:rPr>
          <w:rFonts w:ascii="Arial" w:hAnsi="Arial" w:cs="Arial"/>
          <w:sz w:val="24"/>
          <w:szCs w:val="24"/>
        </w:rPr>
        <w:t xml:space="preserve">Secretary Senior presented </w:t>
      </w:r>
      <w:r w:rsidR="00167C07">
        <w:rPr>
          <w:rFonts w:ascii="Arial" w:hAnsi="Arial" w:cs="Arial"/>
          <w:sz w:val="24"/>
          <w:szCs w:val="24"/>
        </w:rPr>
        <w:t xml:space="preserve">AHCA’s legislative </w:t>
      </w:r>
      <w:r>
        <w:rPr>
          <w:rFonts w:ascii="Arial" w:hAnsi="Arial" w:cs="Arial"/>
          <w:sz w:val="24"/>
          <w:szCs w:val="24"/>
        </w:rPr>
        <w:t>initiatives:</w:t>
      </w:r>
      <w:r w:rsidR="00167C07">
        <w:rPr>
          <w:rFonts w:ascii="Arial" w:hAnsi="Arial" w:cs="Arial"/>
          <w:sz w:val="24"/>
          <w:szCs w:val="24"/>
        </w:rPr>
        <w:t xml:space="preserve"> </w:t>
      </w:r>
    </w:p>
    <w:p w14:paraId="3FFB09DC" w14:textId="77777777" w:rsidR="00162789" w:rsidRDefault="00167C07" w:rsidP="00162789">
      <w:pPr>
        <w:pStyle w:val="NoSpacing"/>
        <w:numPr>
          <w:ilvl w:val="0"/>
          <w:numId w:val="32"/>
        </w:numPr>
        <w:rPr>
          <w:rFonts w:ascii="Arial" w:hAnsi="Arial" w:cs="Arial"/>
          <w:sz w:val="24"/>
          <w:szCs w:val="24"/>
        </w:rPr>
      </w:pPr>
      <w:r>
        <w:rPr>
          <w:rFonts w:ascii="Arial" w:hAnsi="Arial" w:cs="Arial"/>
          <w:sz w:val="24"/>
          <w:szCs w:val="24"/>
        </w:rPr>
        <w:t xml:space="preserve">The administration has been focused on streamlining </w:t>
      </w:r>
      <w:r w:rsidR="0002591F">
        <w:rPr>
          <w:rFonts w:ascii="Arial" w:hAnsi="Arial" w:cs="Arial"/>
          <w:sz w:val="24"/>
          <w:szCs w:val="24"/>
        </w:rPr>
        <w:t xml:space="preserve">systems in which clients are served. This session, there is a bill to consolidate waivers so that patients do not lose services of their connections with providers. </w:t>
      </w:r>
    </w:p>
    <w:p w14:paraId="56D33FCA" w14:textId="77777777" w:rsidR="00162789" w:rsidRDefault="00162789" w:rsidP="00162789">
      <w:pPr>
        <w:pStyle w:val="NoSpacing"/>
        <w:numPr>
          <w:ilvl w:val="0"/>
          <w:numId w:val="32"/>
        </w:numPr>
        <w:rPr>
          <w:rFonts w:ascii="Arial" w:hAnsi="Arial" w:cs="Arial"/>
          <w:sz w:val="24"/>
          <w:szCs w:val="24"/>
        </w:rPr>
      </w:pPr>
      <w:r>
        <w:rPr>
          <w:rFonts w:ascii="Arial" w:hAnsi="Arial" w:cs="Arial"/>
          <w:sz w:val="24"/>
          <w:szCs w:val="24"/>
        </w:rPr>
        <w:t>AHCA is</w:t>
      </w:r>
      <w:r w:rsidR="0002591F">
        <w:rPr>
          <w:rFonts w:ascii="Arial" w:hAnsi="Arial" w:cs="Arial"/>
          <w:sz w:val="24"/>
          <w:szCs w:val="24"/>
        </w:rPr>
        <w:t xml:space="preserve"> also </w:t>
      </w:r>
      <w:r>
        <w:rPr>
          <w:rFonts w:ascii="Arial" w:hAnsi="Arial" w:cs="Arial"/>
          <w:sz w:val="24"/>
          <w:szCs w:val="24"/>
        </w:rPr>
        <w:t>working</w:t>
      </w:r>
      <w:r w:rsidR="0002591F">
        <w:rPr>
          <w:rFonts w:ascii="Arial" w:hAnsi="Arial" w:cs="Arial"/>
          <w:sz w:val="24"/>
          <w:szCs w:val="24"/>
        </w:rPr>
        <w:t xml:space="preserve"> to reorganize the Medicaid structure so that health plans are divided up across the state in a way that is </w:t>
      </w:r>
      <w:r>
        <w:rPr>
          <w:rFonts w:ascii="Arial" w:hAnsi="Arial" w:cs="Arial"/>
          <w:sz w:val="24"/>
          <w:szCs w:val="24"/>
        </w:rPr>
        <w:t>more consolidated and sensible.</w:t>
      </w:r>
    </w:p>
    <w:p w14:paraId="775FBF36" w14:textId="77777777" w:rsidR="00162789" w:rsidRDefault="00162789" w:rsidP="00162789">
      <w:pPr>
        <w:pStyle w:val="NoSpacing"/>
        <w:numPr>
          <w:ilvl w:val="0"/>
          <w:numId w:val="32"/>
        </w:numPr>
        <w:rPr>
          <w:rFonts w:ascii="Arial" w:hAnsi="Arial" w:cs="Arial"/>
          <w:sz w:val="24"/>
          <w:szCs w:val="24"/>
        </w:rPr>
      </w:pPr>
      <w:r>
        <w:rPr>
          <w:rFonts w:ascii="Arial" w:hAnsi="Arial" w:cs="Arial"/>
          <w:sz w:val="24"/>
          <w:szCs w:val="24"/>
        </w:rPr>
        <w:t>AHCA would</w:t>
      </w:r>
      <w:r w:rsidR="0002591F">
        <w:rPr>
          <w:rFonts w:ascii="Arial" w:hAnsi="Arial" w:cs="Arial"/>
          <w:sz w:val="24"/>
          <w:szCs w:val="24"/>
        </w:rPr>
        <w:t xml:space="preserve"> like to improve transparency in the healthcare system. </w:t>
      </w:r>
    </w:p>
    <w:p w14:paraId="6A8D21E6" w14:textId="401E3397" w:rsidR="00167C07" w:rsidRDefault="00162789" w:rsidP="00162789">
      <w:pPr>
        <w:pStyle w:val="NoSpacing"/>
        <w:numPr>
          <w:ilvl w:val="0"/>
          <w:numId w:val="32"/>
        </w:numPr>
        <w:rPr>
          <w:rFonts w:ascii="Arial" w:hAnsi="Arial" w:cs="Arial"/>
          <w:sz w:val="24"/>
          <w:szCs w:val="24"/>
        </w:rPr>
      </w:pPr>
      <w:r>
        <w:rPr>
          <w:rFonts w:ascii="Arial" w:hAnsi="Arial" w:cs="Arial"/>
          <w:sz w:val="24"/>
          <w:szCs w:val="24"/>
        </w:rPr>
        <w:t>Secretary</w:t>
      </w:r>
      <w:r w:rsidR="0002591F">
        <w:rPr>
          <w:rFonts w:ascii="Arial" w:hAnsi="Arial" w:cs="Arial"/>
          <w:sz w:val="24"/>
          <w:szCs w:val="24"/>
        </w:rPr>
        <w:t xml:space="preserve"> Senior </w:t>
      </w:r>
      <w:r>
        <w:rPr>
          <w:rFonts w:ascii="Arial" w:hAnsi="Arial" w:cs="Arial"/>
          <w:sz w:val="24"/>
          <w:szCs w:val="24"/>
        </w:rPr>
        <w:t>would also like</w:t>
      </w:r>
      <w:r w:rsidR="0002591F">
        <w:rPr>
          <w:rFonts w:ascii="Arial" w:hAnsi="Arial" w:cs="Arial"/>
          <w:sz w:val="24"/>
          <w:szCs w:val="24"/>
        </w:rPr>
        <w:t xml:space="preserve"> to improve graduate medical residency slots, as they tend to stay where they complete their residency, attracting doctors to Florida. </w:t>
      </w:r>
    </w:p>
    <w:p w14:paraId="1915F4C3" w14:textId="7A5BA13F" w:rsidR="0002591F" w:rsidRDefault="0002591F" w:rsidP="008B695F">
      <w:pPr>
        <w:pStyle w:val="NoSpacing"/>
        <w:rPr>
          <w:rFonts w:ascii="Arial" w:hAnsi="Arial" w:cs="Arial"/>
          <w:sz w:val="24"/>
          <w:szCs w:val="24"/>
        </w:rPr>
      </w:pPr>
    </w:p>
    <w:p w14:paraId="61AE0B0F" w14:textId="6CEB2B2B" w:rsidR="00162789" w:rsidRPr="00162789" w:rsidRDefault="00162789" w:rsidP="008B695F">
      <w:pPr>
        <w:pStyle w:val="NoSpacing"/>
        <w:rPr>
          <w:rFonts w:ascii="Arial" w:hAnsi="Arial" w:cs="Arial"/>
          <w:i/>
          <w:sz w:val="24"/>
          <w:szCs w:val="24"/>
        </w:rPr>
      </w:pPr>
      <w:r>
        <w:rPr>
          <w:rFonts w:ascii="Arial" w:hAnsi="Arial" w:cs="Arial"/>
          <w:i/>
          <w:sz w:val="24"/>
          <w:szCs w:val="24"/>
        </w:rPr>
        <w:t>Department of Children and Families (DCF)</w:t>
      </w:r>
    </w:p>
    <w:p w14:paraId="7C7A97B7" w14:textId="77777777" w:rsidR="00A60C54" w:rsidRDefault="00A60C54" w:rsidP="008B695F">
      <w:pPr>
        <w:pStyle w:val="NoSpacing"/>
        <w:rPr>
          <w:rFonts w:ascii="Arial" w:hAnsi="Arial" w:cs="Arial"/>
          <w:sz w:val="24"/>
          <w:szCs w:val="24"/>
        </w:rPr>
      </w:pPr>
      <w:r>
        <w:rPr>
          <w:rFonts w:ascii="Arial" w:hAnsi="Arial" w:cs="Arial"/>
          <w:sz w:val="24"/>
          <w:szCs w:val="24"/>
        </w:rPr>
        <w:t>Secretary Carroll presented</w:t>
      </w:r>
      <w:r w:rsidR="0002591F">
        <w:rPr>
          <w:rFonts w:ascii="Arial" w:hAnsi="Arial" w:cs="Arial"/>
          <w:sz w:val="24"/>
          <w:szCs w:val="24"/>
        </w:rPr>
        <w:t xml:space="preserve"> DCF</w:t>
      </w:r>
      <w:r>
        <w:rPr>
          <w:rFonts w:ascii="Arial" w:hAnsi="Arial" w:cs="Arial"/>
          <w:sz w:val="24"/>
          <w:szCs w:val="24"/>
        </w:rPr>
        <w:t>’s legislative initiatives:</w:t>
      </w:r>
    </w:p>
    <w:p w14:paraId="71F633CC" w14:textId="27B653CE" w:rsidR="00A60C54" w:rsidRDefault="00A60C54" w:rsidP="00A60C54">
      <w:pPr>
        <w:pStyle w:val="NoSpacing"/>
        <w:numPr>
          <w:ilvl w:val="0"/>
          <w:numId w:val="33"/>
        </w:numPr>
        <w:rPr>
          <w:rFonts w:ascii="Arial" w:hAnsi="Arial" w:cs="Arial"/>
          <w:sz w:val="24"/>
          <w:szCs w:val="24"/>
        </w:rPr>
      </w:pPr>
      <w:r>
        <w:rPr>
          <w:rFonts w:ascii="Arial" w:hAnsi="Arial" w:cs="Arial"/>
          <w:sz w:val="24"/>
          <w:szCs w:val="24"/>
        </w:rPr>
        <w:t>S</w:t>
      </w:r>
      <w:r w:rsidR="0002591F">
        <w:rPr>
          <w:rFonts w:ascii="Arial" w:hAnsi="Arial" w:cs="Arial"/>
          <w:sz w:val="24"/>
          <w:szCs w:val="24"/>
        </w:rPr>
        <w:t xml:space="preserve">ubstance </w:t>
      </w:r>
      <w:r>
        <w:rPr>
          <w:rFonts w:ascii="Arial" w:hAnsi="Arial" w:cs="Arial"/>
          <w:sz w:val="24"/>
          <w:szCs w:val="24"/>
        </w:rPr>
        <w:t xml:space="preserve">exposed </w:t>
      </w:r>
      <w:r w:rsidR="002822C5">
        <w:rPr>
          <w:rFonts w:ascii="Arial" w:hAnsi="Arial" w:cs="Arial"/>
          <w:sz w:val="24"/>
          <w:szCs w:val="24"/>
        </w:rPr>
        <w:t>newborns</w:t>
      </w:r>
      <w:r>
        <w:rPr>
          <w:rFonts w:ascii="Arial" w:hAnsi="Arial" w:cs="Arial"/>
          <w:sz w:val="24"/>
          <w:szCs w:val="24"/>
        </w:rPr>
        <w:t>: Legislation that</w:t>
      </w:r>
      <w:r w:rsidR="0002591F">
        <w:rPr>
          <w:rFonts w:ascii="Arial" w:hAnsi="Arial" w:cs="Arial"/>
          <w:sz w:val="24"/>
          <w:szCs w:val="24"/>
        </w:rPr>
        <w:t xml:space="preserve"> would allow DCF to intervene if a parent is involved in a substance abuse treatment service, not just if the child tests positive for a substance. </w:t>
      </w:r>
    </w:p>
    <w:p w14:paraId="36AE8299" w14:textId="77777777" w:rsidR="00A60C54" w:rsidRDefault="00A60C54" w:rsidP="00A60C54">
      <w:pPr>
        <w:pStyle w:val="NoSpacing"/>
        <w:numPr>
          <w:ilvl w:val="0"/>
          <w:numId w:val="33"/>
        </w:numPr>
        <w:rPr>
          <w:rFonts w:ascii="Arial" w:hAnsi="Arial" w:cs="Arial"/>
          <w:sz w:val="24"/>
          <w:szCs w:val="24"/>
        </w:rPr>
      </w:pPr>
      <w:r>
        <w:rPr>
          <w:rFonts w:ascii="Arial" w:hAnsi="Arial" w:cs="Arial"/>
          <w:sz w:val="24"/>
          <w:szCs w:val="24"/>
        </w:rPr>
        <w:t>Children that</w:t>
      </w:r>
      <w:r w:rsidR="0002591F">
        <w:rPr>
          <w:rFonts w:ascii="Arial" w:hAnsi="Arial" w:cs="Arial"/>
          <w:sz w:val="24"/>
          <w:szCs w:val="24"/>
        </w:rPr>
        <w:t xml:space="preserve"> are born into households that are </w:t>
      </w:r>
      <w:r>
        <w:rPr>
          <w:rFonts w:ascii="Arial" w:hAnsi="Arial" w:cs="Arial"/>
          <w:sz w:val="24"/>
          <w:szCs w:val="24"/>
        </w:rPr>
        <w:t xml:space="preserve">already </w:t>
      </w:r>
      <w:r w:rsidR="0002591F">
        <w:rPr>
          <w:rFonts w:ascii="Arial" w:hAnsi="Arial" w:cs="Arial"/>
          <w:sz w:val="24"/>
          <w:szCs w:val="24"/>
        </w:rPr>
        <w:t xml:space="preserve">in active cases. The legislation would state that if a parent is deemed unfit to care for their current children, the newly born child would also go through dependency court to determine if the parent can take care of that child. </w:t>
      </w:r>
    </w:p>
    <w:p w14:paraId="702E27DF" w14:textId="77777777" w:rsidR="00A60C54" w:rsidRDefault="00A60C54" w:rsidP="00A60C54">
      <w:pPr>
        <w:pStyle w:val="NoSpacing"/>
        <w:numPr>
          <w:ilvl w:val="0"/>
          <w:numId w:val="33"/>
        </w:numPr>
        <w:rPr>
          <w:rFonts w:ascii="Arial" w:hAnsi="Arial" w:cs="Arial"/>
          <w:sz w:val="24"/>
          <w:szCs w:val="24"/>
        </w:rPr>
      </w:pPr>
      <w:r>
        <w:rPr>
          <w:rFonts w:ascii="Arial" w:hAnsi="Arial" w:cs="Arial"/>
          <w:sz w:val="24"/>
          <w:szCs w:val="24"/>
        </w:rPr>
        <w:t>Conditions for return:</w:t>
      </w:r>
      <w:r w:rsidR="0002591F">
        <w:rPr>
          <w:rFonts w:ascii="Arial" w:hAnsi="Arial" w:cs="Arial"/>
          <w:sz w:val="24"/>
          <w:szCs w:val="24"/>
        </w:rPr>
        <w:t xml:space="preserve"> </w:t>
      </w:r>
      <w:r>
        <w:rPr>
          <w:rFonts w:ascii="Arial" w:hAnsi="Arial" w:cs="Arial"/>
          <w:sz w:val="24"/>
          <w:szCs w:val="24"/>
        </w:rPr>
        <w:t>Adding</w:t>
      </w:r>
      <w:r w:rsidR="0002591F">
        <w:rPr>
          <w:rFonts w:ascii="Arial" w:hAnsi="Arial" w:cs="Arial"/>
          <w:sz w:val="24"/>
          <w:szCs w:val="24"/>
        </w:rPr>
        <w:t xml:space="preserve"> new language </w:t>
      </w:r>
      <w:r>
        <w:rPr>
          <w:rFonts w:ascii="Arial" w:hAnsi="Arial" w:cs="Arial"/>
          <w:sz w:val="24"/>
          <w:szCs w:val="24"/>
        </w:rPr>
        <w:t>regarding</w:t>
      </w:r>
      <w:r w:rsidR="0002591F">
        <w:rPr>
          <w:rFonts w:ascii="Arial" w:hAnsi="Arial" w:cs="Arial"/>
          <w:sz w:val="24"/>
          <w:szCs w:val="24"/>
        </w:rPr>
        <w:t xml:space="preserve"> the capacity for the paren</w:t>
      </w:r>
      <w:r>
        <w:rPr>
          <w:rFonts w:ascii="Arial" w:hAnsi="Arial" w:cs="Arial"/>
          <w:sz w:val="24"/>
          <w:szCs w:val="24"/>
        </w:rPr>
        <w:t xml:space="preserve">t to take care of their child, rather than </w:t>
      </w:r>
      <w:r w:rsidR="0002591F">
        <w:rPr>
          <w:rFonts w:ascii="Arial" w:hAnsi="Arial" w:cs="Arial"/>
          <w:sz w:val="24"/>
          <w:szCs w:val="24"/>
        </w:rPr>
        <w:t xml:space="preserve">just meeting the state mandated requirements </w:t>
      </w:r>
      <w:r w:rsidR="008256F9">
        <w:rPr>
          <w:rFonts w:ascii="Arial" w:hAnsi="Arial" w:cs="Arial"/>
          <w:sz w:val="24"/>
          <w:szCs w:val="24"/>
        </w:rPr>
        <w:t xml:space="preserve">for the return of their child. </w:t>
      </w:r>
    </w:p>
    <w:p w14:paraId="04FC9152" w14:textId="77777777" w:rsidR="00703DCD" w:rsidRDefault="008256F9" w:rsidP="00A60C54">
      <w:pPr>
        <w:pStyle w:val="NoSpacing"/>
        <w:numPr>
          <w:ilvl w:val="0"/>
          <w:numId w:val="33"/>
        </w:numPr>
        <w:rPr>
          <w:rFonts w:ascii="Arial" w:hAnsi="Arial" w:cs="Arial"/>
          <w:sz w:val="24"/>
          <w:szCs w:val="24"/>
        </w:rPr>
      </w:pPr>
      <w:r>
        <w:rPr>
          <w:rFonts w:ascii="Arial" w:hAnsi="Arial" w:cs="Arial"/>
          <w:sz w:val="24"/>
          <w:szCs w:val="24"/>
        </w:rPr>
        <w:t>DCF has proposed several changes that would continue the effort to better coordinate the care of children involved in the child welfare system.</w:t>
      </w:r>
    </w:p>
    <w:p w14:paraId="34F4D317" w14:textId="64D6DABC" w:rsidR="00703DCD" w:rsidRPr="002822C5" w:rsidRDefault="00703DCD" w:rsidP="008B695F">
      <w:pPr>
        <w:pStyle w:val="NoSpacing"/>
        <w:numPr>
          <w:ilvl w:val="0"/>
          <w:numId w:val="33"/>
        </w:numPr>
        <w:rPr>
          <w:rFonts w:ascii="Arial" w:hAnsi="Arial" w:cs="Arial"/>
          <w:sz w:val="24"/>
          <w:szCs w:val="24"/>
        </w:rPr>
      </w:pPr>
      <w:r>
        <w:rPr>
          <w:rFonts w:ascii="Arial" w:hAnsi="Arial" w:cs="Arial"/>
          <w:sz w:val="24"/>
          <w:szCs w:val="24"/>
        </w:rPr>
        <w:t>L</w:t>
      </w:r>
      <w:r w:rsidR="008256F9">
        <w:rPr>
          <w:rFonts w:ascii="Arial" w:hAnsi="Arial" w:cs="Arial"/>
          <w:sz w:val="24"/>
          <w:szCs w:val="24"/>
        </w:rPr>
        <w:t>egislativ</w:t>
      </w:r>
      <w:r>
        <w:rPr>
          <w:rFonts w:ascii="Arial" w:hAnsi="Arial" w:cs="Arial"/>
          <w:sz w:val="24"/>
          <w:szCs w:val="24"/>
        </w:rPr>
        <w:t>e budget requests include increasing</w:t>
      </w:r>
      <w:r w:rsidR="008256F9">
        <w:rPr>
          <w:rFonts w:ascii="Arial" w:hAnsi="Arial" w:cs="Arial"/>
          <w:sz w:val="24"/>
          <w:szCs w:val="24"/>
        </w:rPr>
        <w:t xml:space="preserve"> the funding for case managers and family emergency services providers. </w:t>
      </w:r>
      <w:r>
        <w:rPr>
          <w:rFonts w:ascii="Arial" w:hAnsi="Arial" w:cs="Arial"/>
          <w:sz w:val="24"/>
          <w:szCs w:val="24"/>
        </w:rPr>
        <w:t xml:space="preserve"> </w:t>
      </w:r>
      <w:r w:rsidR="008256F9">
        <w:rPr>
          <w:rFonts w:ascii="Arial" w:hAnsi="Arial" w:cs="Arial"/>
          <w:sz w:val="24"/>
          <w:szCs w:val="24"/>
        </w:rPr>
        <w:t xml:space="preserve">DCF also would like to request an increase in funding for substance abuse and mental health treatment, as many children who come into the child welfare system need these services. </w:t>
      </w:r>
    </w:p>
    <w:p w14:paraId="2F52DF6A" w14:textId="77777777" w:rsidR="00703DCD" w:rsidRDefault="00703DCD" w:rsidP="008B695F">
      <w:pPr>
        <w:pStyle w:val="NoSpacing"/>
        <w:rPr>
          <w:rFonts w:ascii="Arial" w:hAnsi="Arial" w:cs="Arial"/>
          <w:i/>
          <w:sz w:val="24"/>
          <w:szCs w:val="24"/>
        </w:rPr>
      </w:pPr>
    </w:p>
    <w:p w14:paraId="09DF7D6D" w14:textId="5DDB7824" w:rsidR="00162789" w:rsidRPr="00162789" w:rsidRDefault="00162789" w:rsidP="008B695F">
      <w:pPr>
        <w:pStyle w:val="NoSpacing"/>
        <w:rPr>
          <w:rFonts w:ascii="Arial" w:hAnsi="Arial" w:cs="Arial"/>
          <w:i/>
          <w:sz w:val="24"/>
          <w:szCs w:val="24"/>
        </w:rPr>
      </w:pPr>
      <w:r>
        <w:rPr>
          <w:rFonts w:ascii="Arial" w:hAnsi="Arial" w:cs="Arial"/>
          <w:i/>
          <w:sz w:val="24"/>
          <w:szCs w:val="24"/>
        </w:rPr>
        <w:t>Department of Health (DOH)</w:t>
      </w:r>
    </w:p>
    <w:p w14:paraId="7C47DF1A" w14:textId="21924447" w:rsidR="00703DCD" w:rsidRDefault="008256F9" w:rsidP="00703DCD">
      <w:pPr>
        <w:pStyle w:val="NoSpacing"/>
        <w:rPr>
          <w:rFonts w:ascii="Arial" w:hAnsi="Arial" w:cs="Arial"/>
          <w:sz w:val="24"/>
          <w:szCs w:val="24"/>
        </w:rPr>
      </w:pPr>
      <w:r>
        <w:rPr>
          <w:rFonts w:ascii="Arial" w:hAnsi="Arial" w:cs="Arial"/>
          <w:sz w:val="24"/>
          <w:szCs w:val="24"/>
        </w:rPr>
        <w:t>Dr. Philip</w:t>
      </w:r>
      <w:r w:rsidR="00703DCD" w:rsidRPr="00703DCD">
        <w:rPr>
          <w:rFonts w:ascii="Arial" w:hAnsi="Arial" w:cs="Arial"/>
          <w:sz w:val="24"/>
          <w:szCs w:val="24"/>
        </w:rPr>
        <w:t xml:space="preserve"> </w:t>
      </w:r>
      <w:r w:rsidR="00703DCD">
        <w:rPr>
          <w:rFonts w:ascii="Arial" w:hAnsi="Arial" w:cs="Arial"/>
          <w:sz w:val="24"/>
          <w:szCs w:val="24"/>
        </w:rPr>
        <w:t xml:space="preserve">presented </w:t>
      </w:r>
      <w:r w:rsidR="00703DCD">
        <w:rPr>
          <w:rFonts w:ascii="Arial" w:hAnsi="Arial" w:cs="Arial"/>
          <w:sz w:val="24"/>
          <w:szCs w:val="24"/>
        </w:rPr>
        <w:t>DOH</w:t>
      </w:r>
      <w:r w:rsidR="00703DCD">
        <w:rPr>
          <w:rFonts w:ascii="Arial" w:hAnsi="Arial" w:cs="Arial"/>
          <w:sz w:val="24"/>
          <w:szCs w:val="24"/>
        </w:rPr>
        <w:t>’s legislative initiatives:</w:t>
      </w:r>
    </w:p>
    <w:p w14:paraId="511EFF54" w14:textId="02321F3C" w:rsidR="00703DCD" w:rsidRDefault="002822C5" w:rsidP="00703DCD">
      <w:pPr>
        <w:pStyle w:val="NoSpacing"/>
        <w:numPr>
          <w:ilvl w:val="0"/>
          <w:numId w:val="34"/>
        </w:numPr>
        <w:rPr>
          <w:rFonts w:ascii="Arial" w:hAnsi="Arial" w:cs="Arial"/>
          <w:sz w:val="24"/>
          <w:szCs w:val="24"/>
        </w:rPr>
      </w:pPr>
      <w:r>
        <w:rPr>
          <w:rFonts w:ascii="Arial" w:hAnsi="Arial" w:cs="Arial"/>
          <w:sz w:val="24"/>
          <w:szCs w:val="24"/>
        </w:rPr>
        <w:t>Increase</w:t>
      </w:r>
      <w:r w:rsidR="00703DCD">
        <w:rPr>
          <w:rFonts w:ascii="Arial" w:hAnsi="Arial" w:cs="Arial"/>
          <w:sz w:val="24"/>
          <w:szCs w:val="24"/>
        </w:rPr>
        <w:t xml:space="preserve"> </w:t>
      </w:r>
      <w:r w:rsidR="008256F9">
        <w:rPr>
          <w:rFonts w:ascii="Arial" w:hAnsi="Arial" w:cs="Arial"/>
          <w:sz w:val="24"/>
          <w:szCs w:val="24"/>
        </w:rPr>
        <w:t xml:space="preserve">funding for training for child screening as well as </w:t>
      </w:r>
      <w:r>
        <w:rPr>
          <w:rFonts w:ascii="Arial" w:hAnsi="Arial" w:cs="Arial"/>
          <w:sz w:val="24"/>
          <w:szCs w:val="24"/>
        </w:rPr>
        <w:t>3 FTE</w:t>
      </w:r>
      <w:r w:rsidR="008256F9">
        <w:rPr>
          <w:rFonts w:ascii="Arial" w:hAnsi="Arial" w:cs="Arial"/>
          <w:sz w:val="24"/>
          <w:szCs w:val="24"/>
        </w:rPr>
        <w:t xml:space="preserve"> f</w:t>
      </w:r>
      <w:r w:rsidR="00703DCD">
        <w:rPr>
          <w:rFonts w:ascii="Arial" w:hAnsi="Arial" w:cs="Arial"/>
          <w:sz w:val="24"/>
          <w:szCs w:val="24"/>
        </w:rPr>
        <w:t>or newborn screens technicians</w:t>
      </w:r>
      <w:r>
        <w:rPr>
          <w:rFonts w:ascii="Arial" w:hAnsi="Arial" w:cs="Arial"/>
          <w:sz w:val="24"/>
          <w:szCs w:val="24"/>
        </w:rPr>
        <w:t>.</w:t>
      </w:r>
    </w:p>
    <w:p w14:paraId="1C320B12" w14:textId="77777777" w:rsidR="00703DCD" w:rsidRDefault="00703DCD" w:rsidP="00703DCD">
      <w:pPr>
        <w:pStyle w:val="NoSpacing"/>
        <w:numPr>
          <w:ilvl w:val="0"/>
          <w:numId w:val="34"/>
        </w:numPr>
        <w:rPr>
          <w:rFonts w:ascii="Arial" w:hAnsi="Arial" w:cs="Arial"/>
          <w:sz w:val="24"/>
          <w:szCs w:val="24"/>
        </w:rPr>
      </w:pPr>
      <w:r>
        <w:rPr>
          <w:rFonts w:ascii="Arial" w:hAnsi="Arial" w:cs="Arial"/>
          <w:sz w:val="24"/>
          <w:szCs w:val="24"/>
        </w:rPr>
        <w:t>$</w:t>
      </w:r>
      <w:r w:rsidR="008256F9">
        <w:rPr>
          <w:rFonts w:ascii="Arial" w:hAnsi="Arial" w:cs="Arial"/>
          <w:sz w:val="24"/>
          <w:szCs w:val="24"/>
        </w:rPr>
        <w:t xml:space="preserve">1.7 million for the DOH Child Protection Teams, as additional children are mandated for assessment each year. </w:t>
      </w:r>
    </w:p>
    <w:p w14:paraId="75C8A13A" w14:textId="77777777" w:rsidR="00703DCD" w:rsidRDefault="00703DCD" w:rsidP="00703DCD">
      <w:pPr>
        <w:pStyle w:val="NoSpacing"/>
        <w:numPr>
          <w:ilvl w:val="0"/>
          <w:numId w:val="34"/>
        </w:numPr>
        <w:rPr>
          <w:rFonts w:ascii="Arial" w:hAnsi="Arial" w:cs="Arial"/>
          <w:sz w:val="24"/>
          <w:szCs w:val="24"/>
        </w:rPr>
      </w:pPr>
      <w:r>
        <w:rPr>
          <w:rFonts w:ascii="Arial" w:hAnsi="Arial" w:cs="Arial"/>
          <w:sz w:val="24"/>
          <w:szCs w:val="24"/>
        </w:rPr>
        <w:t>$</w:t>
      </w:r>
      <w:r w:rsidR="008256F9">
        <w:rPr>
          <w:rFonts w:ascii="Arial" w:hAnsi="Arial" w:cs="Arial"/>
          <w:sz w:val="24"/>
          <w:szCs w:val="24"/>
        </w:rPr>
        <w:t xml:space="preserve">469,000 for treatment associated with additional testing, as well as additional funding to expand dental preventative care to all 67 counties. </w:t>
      </w:r>
    </w:p>
    <w:p w14:paraId="508193B1" w14:textId="71E0C8EF" w:rsidR="008256F9" w:rsidRDefault="002822C5" w:rsidP="00703DCD">
      <w:pPr>
        <w:pStyle w:val="NoSpacing"/>
        <w:numPr>
          <w:ilvl w:val="0"/>
          <w:numId w:val="34"/>
        </w:numPr>
        <w:rPr>
          <w:rFonts w:ascii="Arial" w:hAnsi="Arial" w:cs="Arial"/>
          <w:sz w:val="24"/>
          <w:szCs w:val="24"/>
        </w:rPr>
      </w:pPr>
      <w:r>
        <w:rPr>
          <w:rFonts w:ascii="Arial" w:hAnsi="Arial" w:cs="Arial"/>
          <w:sz w:val="24"/>
          <w:szCs w:val="24"/>
        </w:rPr>
        <w:lastRenderedPageBreak/>
        <w:t>A</w:t>
      </w:r>
      <w:r w:rsidR="008256F9">
        <w:rPr>
          <w:rFonts w:ascii="Arial" w:hAnsi="Arial" w:cs="Arial"/>
          <w:sz w:val="24"/>
          <w:szCs w:val="24"/>
        </w:rPr>
        <w:t xml:space="preserve">dditional funding for epidemiology testing in Florida to keep up with the daily outbreaks in child care centers.  </w:t>
      </w:r>
    </w:p>
    <w:p w14:paraId="6627CBD2" w14:textId="1FC329C8" w:rsidR="008256F9" w:rsidRDefault="008256F9" w:rsidP="008B695F">
      <w:pPr>
        <w:pStyle w:val="NoSpacing"/>
        <w:rPr>
          <w:rFonts w:ascii="Arial" w:hAnsi="Arial" w:cs="Arial"/>
          <w:sz w:val="24"/>
          <w:szCs w:val="24"/>
        </w:rPr>
      </w:pPr>
    </w:p>
    <w:p w14:paraId="479CEA19" w14:textId="69CDA5EF" w:rsidR="00162789" w:rsidRPr="00162789" w:rsidRDefault="00162789" w:rsidP="008B695F">
      <w:pPr>
        <w:pStyle w:val="NoSpacing"/>
        <w:rPr>
          <w:rFonts w:ascii="Arial" w:hAnsi="Arial" w:cs="Arial"/>
          <w:i/>
          <w:sz w:val="24"/>
          <w:szCs w:val="24"/>
        </w:rPr>
      </w:pPr>
      <w:r>
        <w:rPr>
          <w:rFonts w:ascii="Arial" w:hAnsi="Arial" w:cs="Arial"/>
          <w:i/>
          <w:sz w:val="24"/>
          <w:szCs w:val="24"/>
        </w:rPr>
        <w:t>Department of Juvenile Justice (DJJ)</w:t>
      </w:r>
    </w:p>
    <w:p w14:paraId="60FE580E" w14:textId="133B8CF7" w:rsidR="00703DCD" w:rsidRDefault="00703DCD" w:rsidP="00703DCD">
      <w:pPr>
        <w:pStyle w:val="NoSpacing"/>
        <w:rPr>
          <w:rFonts w:ascii="Arial" w:hAnsi="Arial" w:cs="Arial"/>
          <w:sz w:val="24"/>
          <w:szCs w:val="24"/>
        </w:rPr>
      </w:pPr>
      <w:r>
        <w:rPr>
          <w:rFonts w:ascii="Arial" w:hAnsi="Arial" w:cs="Arial"/>
          <w:sz w:val="24"/>
          <w:szCs w:val="24"/>
        </w:rPr>
        <w:t xml:space="preserve">Secretary </w:t>
      </w:r>
      <w:r>
        <w:rPr>
          <w:rFonts w:ascii="Arial" w:hAnsi="Arial" w:cs="Arial"/>
          <w:sz w:val="24"/>
          <w:szCs w:val="24"/>
        </w:rPr>
        <w:t xml:space="preserve">Daly </w:t>
      </w:r>
      <w:r>
        <w:rPr>
          <w:rFonts w:ascii="Arial" w:hAnsi="Arial" w:cs="Arial"/>
          <w:sz w:val="24"/>
          <w:szCs w:val="24"/>
        </w:rPr>
        <w:t>presented</w:t>
      </w:r>
      <w:r>
        <w:rPr>
          <w:rFonts w:ascii="Arial" w:hAnsi="Arial" w:cs="Arial"/>
          <w:sz w:val="24"/>
          <w:szCs w:val="24"/>
        </w:rPr>
        <w:t xml:space="preserve"> DJJ</w:t>
      </w:r>
      <w:r>
        <w:rPr>
          <w:rFonts w:ascii="Arial" w:hAnsi="Arial" w:cs="Arial"/>
          <w:sz w:val="24"/>
          <w:szCs w:val="24"/>
        </w:rPr>
        <w:t>’s legislative initiatives:</w:t>
      </w:r>
    </w:p>
    <w:p w14:paraId="123B161B" w14:textId="77777777" w:rsidR="00417CDF" w:rsidRDefault="00417CDF" w:rsidP="00417CDF">
      <w:pPr>
        <w:pStyle w:val="NoSpacing"/>
        <w:numPr>
          <w:ilvl w:val="0"/>
          <w:numId w:val="35"/>
        </w:numPr>
        <w:rPr>
          <w:rFonts w:ascii="Arial" w:hAnsi="Arial" w:cs="Arial"/>
          <w:sz w:val="24"/>
          <w:szCs w:val="24"/>
        </w:rPr>
      </w:pPr>
      <w:r>
        <w:rPr>
          <w:rFonts w:ascii="Arial" w:hAnsi="Arial" w:cs="Arial"/>
          <w:sz w:val="24"/>
          <w:szCs w:val="24"/>
        </w:rPr>
        <w:t>F</w:t>
      </w:r>
      <w:r w:rsidR="009D52D1">
        <w:rPr>
          <w:rFonts w:ascii="Arial" w:hAnsi="Arial" w:cs="Arial"/>
          <w:sz w:val="24"/>
          <w:szCs w:val="24"/>
        </w:rPr>
        <w:t xml:space="preserve">ree </w:t>
      </w:r>
      <w:r>
        <w:rPr>
          <w:rFonts w:ascii="Arial" w:hAnsi="Arial" w:cs="Arial"/>
          <w:sz w:val="24"/>
          <w:szCs w:val="24"/>
        </w:rPr>
        <w:t xml:space="preserve">personal </w:t>
      </w:r>
      <w:r w:rsidR="009D52D1">
        <w:rPr>
          <w:rFonts w:ascii="Arial" w:hAnsi="Arial" w:cs="Arial"/>
          <w:sz w:val="24"/>
          <w:szCs w:val="24"/>
        </w:rPr>
        <w:t xml:space="preserve">identification </w:t>
      </w:r>
      <w:r>
        <w:rPr>
          <w:rFonts w:ascii="Arial" w:hAnsi="Arial" w:cs="Arial"/>
          <w:sz w:val="24"/>
          <w:szCs w:val="24"/>
        </w:rPr>
        <w:t xml:space="preserve">cards </w:t>
      </w:r>
      <w:r w:rsidR="009D52D1">
        <w:rPr>
          <w:rFonts w:ascii="Arial" w:hAnsi="Arial" w:cs="Arial"/>
          <w:sz w:val="24"/>
          <w:szCs w:val="24"/>
        </w:rPr>
        <w:t xml:space="preserve">for youth that have been in </w:t>
      </w:r>
      <w:r>
        <w:rPr>
          <w:rFonts w:ascii="Arial" w:hAnsi="Arial" w:cs="Arial"/>
          <w:sz w:val="24"/>
          <w:szCs w:val="24"/>
        </w:rPr>
        <w:t xml:space="preserve">the </w:t>
      </w:r>
      <w:r w:rsidR="009D52D1">
        <w:rPr>
          <w:rFonts w:ascii="Arial" w:hAnsi="Arial" w:cs="Arial"/>
          <w:sz w:val="24"/>
          <w:szCs w:val="24"/>
        </w:rPr>
        <w:t>DJJ</w:t>
      </w:r>
      <w:r>
        <w:rPr>
          <w:rFonts w:ascii="Arial" w:hAnsi="Arial" w:cs="Arial"/>
          <w:sz w:val="24"/>
          <w:szCs w:val="24"/>
        </w:rPr>
        <w:t xml:space="preserve"> system so they can pursue jobs. </w:t>
      </w:r>
    </w:p>
    <w:p w14:paraId="47152096" w14:textId="5FE76D21" w:rsidR="00417CDF" w:rsidRDefault="002822C5" w:rsidP="00417CDF">
      <w:pPr>
        <w:pStyle w:val="NoSpacing"/>
        <w:numPr>
          <w:ilvl w:val="0"/>
          <w:numId w:val="35"/>
        </w:numPr>
        <w:rPr>
          <w:rFonts w:ascii="Arial" w:hAnsi="Arial" w:cs="Arial"/>
          <w:sz w:val="24"/>
          <w:szCs w:val="24"/>
        </w:rPr>
      </w:pPr>
      <w:r>
        <w:rPr>
          <w:rFonts w:ascii="Arial" w:hAnsi="Arial" w:cs="Arial"/>
          <w:sz w:val="24"/>
          <w:szCs w:val="24"/>
        </w:rPr>
        <w:t>W</w:t>
      </w:r>
      <w:r w:rsidR="009D52D1">
        <w:rPr>
          <w:rFonts w:ascii="Arial" w:hAnsi="Arial" w:cs="Arial"/>
          <w:sz w:val="24"/>
          <w:szCs w:val="24"/>
        </w:rPr>
        <w:t xml:space="preserve">atching legislation </w:t>
      </w:r>
      <w:r w:rsidR="00417CDF">
        <w:rPr>
          <w:rFonts w:ascii="Arial" w:hAnsi="Arial" w:cs="Arial"/>
          <w:sz w:val="24"/>
          <w:szCs w:val="24"/>
        </w:rPr>
        <w:t>regarding</w:t>
      </w:r>
      <w:r w:rsidR="009D52D1">
        <w:rPr>
          <w:rFonts w:ascii="Arial" w:hAnsi="Arial" w:cs="Arial"/>
          <w:sz w:val="24"/>
          <w:szCs w:val="24"/>
        </w:rPr>
        <w:t xml:space="preserve"> civil citations for minors. </w:t>
      </w:r>
    </w:p>
    <w:p w14:paraId="1D26A61D" w14:textId="10B0A228" w:rsidR="008256F9" w:rsidRDefault="009D52D1" w:rsidP="00417CDF">
      <w:pPr>
        <w:pStyle w:val="NoSpacing"/>
        <w:numPr>
          <w:ilvl w:val="0"/>
          <w:numId w:val="35"/>
        </w:numPr>
        <w:rPr>
          <w:rFonts w:ascii="Arial" w:hAnsi="Arial" w:cs="Arial"/>
          <w:sz w:val="24"/>
          <w:szCs w:val="24"/>
        </w:rPr>
      </w:pPr>
      <w:r>
        <w:rPr>
          <w:rFonts w:ascii="Arial" w:hAnsi="Arial" w:cs="Arial"/>
          <w:sz w:val="24"/>
          <w:szCs w:val="24"/>
        </w:rPr>
        <w:t>$10 mi</w:t>
      </w:r>
      <w:r w:rsidR="00417CDF">
        <w:rPr>
          <w:rFonts w:ascii="Arial" w:hAnsi="Arial" w:cs="Arial"/>
          <w:sz w:val="24"/>
          <w:szCs w:val="24"/>
        </w:rPr>
        <w:t xml:space="preserve">llion for residential programs and </w:t>
      </w:r>
      <w:r>
        <w:rPr>
          <w:rFonts w:ascii="Arial" w:hAnsi="Arial" w:cs="Arial"/>
          <w:sz w:val="24"/>
          <w:szCs w:val="24"/>
        </w:rPr>
        <w:t xml:space="preserve">$4.7 million for evidence based services and </w:t>
      </w:r>
      <w:r w:rsidR="002822C5">
        <w:rPr>
          <w:rFonts w:ascii="Arial" w:hAnsi="Arial" w:cs="Arial"/>
          <w:sz w:val="24"/>
          <w:szCs w:val="24"/>
        </w:rPr>
        <w:t xml:space="preserve">to </w:t>
      </w:r>
      <w:r>
        <w:rPr>
          <w:rFonts w:ascii="Arial" w:hAnsi="Arial" w:cs="Arial"/>
          <w:sz w:val="24"/>
          <w:szCs w:val="24"/>
        </w:rPr>
        <w:t xml:space="preserve">improve many of the residential areas that DJJ youth are housed in. </w:t>
      </w:r>
    </w:p>
    <w:p w14:paraId="1607C909" w14:textId="43B82095" w:rsidR="009D52D1" w:rsidRDefault="009D52D1" w:rsidP="008B695F">
      <w:pPr>
        <w:pStyle w:val="NoSpacing"/>
        <w:rPr>
          <w:rFonts w:ascii="Arial" w:hAnsi="Arial" w:cs="Arial"/>
          <w:sz w:val="24"/>
          <w:szCs w:val="24"/>
        </w:rPr>
      </w:pPr>
    </w:p>
    <w:p w14:paraId="1163AE66" w14:textId="38263A19" w:rsidR="00162789" w:rsidRDefault="00162789" w:rsidP="008B695F">
      <w:pPr>
        <w:pStyle w:val="NoSpacing"/>
        <w:rPr>
          <w:rFonts w:ascii="Arial" w:hAnsi="Arial" w:cs="Arial"/>
          <w:i/>
          <w:sz w:val="24"/>
          <w:szCs w:val="24"/>
        </w:rPr>
      </w:pPr>
      <w:r>
        <w:rPr>
          <w:rFonts w:ascii="Arial" w:hAnsi="Arial" w:cs="Arial"/>
          <w:i/>
          <w:sz w:val="24"/>
          <w:szCs w:val="24"/>
        </w:rPr>
        <w:t>Office of Early Learning (OEL)</w:t>
      </w:r>
    </w:p>
    <w:p w14:paraId="6C7AFC4E" w14:textId="1577B1F7" w:rsidR="00417CDF" w:rsidRDefault="00417CDF" w:rsidP="00417CDF">
      <w:pPr>
        <w:pStyle w:val="NoSpacing"/>
        <w:rPr>
          <w:rFonts w:ascii="Arial" w:hAnsi="Arial" w:cs="Arial"/>
          <w:sz w:val="24"/>
          <w:szCs w:val="24"/>
        </w:rPr>
      </w:pPr>
      <w:r>
        <w:rPr>
          <w:rFonts w:ascii="Arial" w:hAnsi="Arial" w:cs="Arial"/>
          <w:sz w:val="24"/>
          <w:szCs w:val="24"/>
        </w:rPr>
        <w:t>Director MacKinnon</w:t>
      </w:r>
      <w:r>
        <w:rPr>
          <w:rFonts w:ascii="Arial" w:hAnsi="Arial" w:cs="Arial"/>
          <w:sz w:val="24"/>
          <w:szCs w:val="24"/>
        </w:rPr>
        <w:t xml:space="preserve"> presented</w:t>
      </w:r>
      <w:r>
        <w:rPr>
          <w:rFonts w:ascii="Arial" w:hAnsi="Arial" w:cs="Arial"/>
          <w:sz w:val="24"/>
          <w:szCs w:val="24"/>
        </w:rPr>
        <w:t xml:space="preserve"> OEL</w:t>
      </w:r>
      <w:r>
        <w:rPr>
          <w:rFonts w:ascii="Arial" w:hAnsi="Arial" w:cs="Arial"/>
          <w:sz w:val="24"/>
          <w:szCs w:val="24"/>
        </w:rPr>
        <w:t>’s legislative initiatives:</w:t>
      </w:r>
    </w:p>
    <w:p w14:paraId="118123B7" w14:textId="77777777" w:rsidR="00417CDF" w:rsidRDefault="009D52D1" w:rsidP="00417CDF">
      <w:pPr>
        <w:pStyle w:val="NoSpacing"/>
        <w:numPr>
          <w:ilvl w:val="0"/>
          <w:numId w:val="36"/>
        </w:numPr>
        <w:rPr>
          <w:rFonts w:ascii="Arial" w:hAnsi="Arial" w:cs="Arial"/>
          <w:sz w:val="24"/>
          <w:szCs w:val="24"/>
        </w:rPr>
      </w:pPr>
      <w:r>
        <w:rPr>
          <w:rFonts w:ascii="Arial" w:hAnsi="Arial" w:cs="Arial"/>
          <w:sz w:val="24"/>
          <w:szCs w:val="24"/>
        </w:rPr>
        <w:t xml:space="preserve">$25 million in addition to federal funds to help 4,600 families. </w:t>
      </w:r>
    </w:p>
    <w:p w14:paraId="5A3B5ACF" w14:textId="30217222" w:rsidR="00417CDF" w:rsidRDefault="002822C5" w:rsidP="00417CDF">
      <w:pPr>
        <w:pStyle w:val="NoSpacing"/>
        <w:numPr>
          <w:ilvl w:val="0"/>
          <w:numId w:val="36"/>
        </w:numPr>
        <w:rPr>
          <w:rFonts w:ascii="Arial" w:hAnsi="Arial" w:cs="Arial"/>
          <w:sz w:val="24"/>
          <w:szCs w:val="24"/>
        </w:rPr>
      </w:pPr>
      <w:r>
        <w:rPr>
          <w:rFonts w:ascii="Arial" w:hAnsi="Arial" w:cs="Arial"/>
          <w:sz w:val="24"/>
          <w:szCs w:val="24"/>
        </w:rPr>
        <w:t>P</w:t>
      </w:r>
      <w:r w:rsidR="009D52D1">
        <w:rPr>
          <w:rFonts w:ascii="Arial" w:hAnsi="Arial" w:cs="Arial"/>
          <w:sz w:val="24"/>
          <w:szCs w:val="24"/>
        </w:rPr>
        <w:t xml:space="preserve">rovide VPK facilities with reimbursement for the resources they buy, which would </w:t>
      </w:r>
      <w:r w:rsidR="00417CDF">
        <w:rPr>
          <w:rFonts w:ascii="Arial" w:hAnsi="Arial" w:cs="Arial"/>
          <w:sz w:val="24"/>
          <w:szCs w:val="24"/>
        </w:rPr>
        <w:t>equate to $50 per</w:t>
      </w:r>
      <w:r w:rsidR="009D52D1">
        <w:rPr>
          <w:rFonts w:ascii="Arial" w:hAnsi="Arial" w:cs="Arial"/>
          <w:sz w:val="24"/>
          <w:szCs w:val="24"/>
        </w:rPr>
        <w:t xml:space="preserve"> child. </w:t>
      </w:r>
    </w:p>
    <w:p w14:paraId="09C6C475" w14:textId="41DA73B9" w:rsidR="009D52D1" w:rsidRPr="00996DE2" w:rsidRDefault="002822C5" w:rsidP="00417CDF">
      <w:pPr>
        <w:pStyle w:val="NoSpacing"/>
        <w:numPr>
          <w:ilvl w:val="0"/>
          <w:numId w:val="36"/>
        </w:numPr>
        <w:rPr>
          <w:rFonts w:ascii="Arial" w:hAnsi="Arial" w:cs="Arial"/>
          <w:sz w:val="24"/>
          <w:szCs w:val="24"/>
        </w:rPr>
      </w:pPr>
      <w:proofErr w:type="spellStart"/>
      <w:r>
        <w:rPr>
          <w:rFonts w:ascii="Arial" w:hAnsi="Arial" w:cs="Arial"/>
          <w:sz w:val="24"/>
          <w:szCs w:val="24"/>
        </w:rPr>
        <w:t>Aditional</w:t>
      </w:r>
      <w:proofErr w:type="spellEnd"/>
      <w:r w:rsidR="00417CDF">
        <w:rPr>
          <w:rFonts w:ascii="Arial" w:hAnsi="Arial" w:cs="Arial"/>
          <w:sz w:val="24"/>
          <w:szCs w:val="24"/>
        </w:rPr>
        <w:t xml:space="preserve"> funding to</w:t>
      </w:r>
      <w:r w:rsidR="009D52D1">
        <w:rPr>
          <w:rFonts w:ascii="Arial" w:hAnsi="Arial" w:cs="Arial"/>
          <w:sz w:val="24"/>
          <w:szCs w:val="24"/>
        </w:rPr>
        <w:t xml:space="preserve"> increa</w:t>
      </w:r>
      <w:r w:rsidR="00417CDF">
        <w:rPr>
          <w:rFonts w:ascii="Arial" w:hAnsi="Arial" w:cs="Arial"/>
          <w:sz w:val="24"/>
          <w:szCs w:val="24"/>
        </w:rPr>
        <w:t>se Florida’s Childcare capacity.</w:t>
      </w:r>
    </w:p>
    <w:p w14:paraId="24FEA0BE" w14:textId="25E5A1B3" w:rsidR="00C11EB3" w:rsidRDefault="00C11EB3" w:rsidP="00996DE2">
      <w:pPr>
        <w:pStyle w:val="NoSpacing"/>
        <w:rPr>
          <w:rFonts w:ascii="Arial" w:hAnsi="Arial" w:cs="Arial"/>
          <w:sz w:val="24"/>
          <w:szCs w:val="24"/>
        </w:rPr>
      </w:pPr>
    </w:p>
    <w:p w14:paraId="2D8FB005" w14:textId="7C60689C" w:rsidR="00162789" w:rsidRDefault="00162789" w:rsidP="00996DE2">
      <w:pPr>
        <w:pStyle w:val="NoSpacing"/>
        <w:rPr>
          <w:rFonts w:ascii="Arial" w:hAnsi="Arial" w:cs="Arial"/>
          <w:i/>
          <w:sz w:val="24"/>
          <w:szCs w:val="24"/>
        </w:rPr>
      </w:pPr>
      <w:r>
        <w:rPr>
          <w:rFonts w:ascii="Arial" w:hAnsi="Arial" w:cs="Arial"/>
          <w:i/>
          <w:sz w:val="24"/>
          <w:szCs w:val="24"/>
        </w:rPr>
        <w:t>Florida Supreme Court</w:t>
      </w:r>
    </w:p>
    <w:p w14:paraId="49F7731C" w14:textId="11E37A73" w:rsidR="00417CDF" w:rsidRDefault="00417CDF" w:rsidP="00417CDF">
      <w:pPr>
        <w:pStyle w:val="NoSpacing"/>
        <w:rPr>
          <w:rFonts w:ascii="Arial" w:hAnsi="Arial" w:cs="Arial"/>
          <w:sz w:val="24"/>
          <w:szCs w:val="24"/>
        </w:rPr>
      </w:pPr>
      <w:r>
        <w:rPr>
          <w:rFonts w:ascii="Arial" w:hAnsi="Arial" w:cs="Arial"/>
          <w:sz w:val="24"/>
          <w:szCs w:val="24"/>
        </w:rPr>
        <w:t>Judge Walker</w:t>
      </w:r>
      <w:r>
        <w:rPr>
          <w:rFonts w:ascii="Arial" w:hAnsi="Arial" w:cs="Arial"/>
          <w:sz w:val="24"/>
          <w:szCs w:val="24"/>
        </w:rPr>
        <w:t xml:space="preserve"> presented </w:t>
      </w:r>
      <w:r>
        <w:rPr>
          <w:rFonts w:ascii="Arial" w:hAnsi="Arial" w:cs="Arial"/>
          <w:sz w:val="24"/>
          <w:szCs w:val="24"/>
        </w:rPr>
        <w:t>the Florida Supreme Court’s</w:t>
      </w:r>
      <w:r>
        <w:rPr>
          <w:rFonts w:ascii="Arial" w:hAnsi="Arial" w:cs="Arial"/>
          <w:sz w:val="24"/>
          <w:szCs w:val="24"/>
        </w:rPr>
        <w:t xml:space="preserve"> legislative initiatives:</w:t>
      </w:r>
    </w:p>
    <w:p w14:paraId="61CAE465" w14:textId="77777777" w:rsidR="00562C10" w:rsidRDefault="00417CDF" w:rsidP="00417CDF">
      <w:pPr>
        <w:pStyle w:val="NoSpacing"/>
        <w:numPr>
          <w:ilvl w:val="0"/>
          <w:numId w:val="38"/>
        </w:numPr>
        <w:rPr>
          <w:rFonts w:ascii="Arial" w:hAnsi="Arial" w:cs="Arial"/>
          <w:sz w:val="24"/>
          <w:szCs w:val="24"/>
        </w:rPr>
      </w:pPr>
      <w:r>
        <w:rPr>
          <w:rFonts w:ascii="Arial" w:hAnsi="Arial" w:cs="Arial"/>
          <w:sz w:val="24"/>
          <w:szCs w:val="24"/>
        </w:rPr>
        <w:t>R</w:t>
      </w:r>
      <w:r w:rsidR="009D52D1">
        <w:rPr>
          <w:rFonts w:ascii="Arial" w:hAnsi="Arial" w:cs="Arial"/>
          <w:sz w:val="24"/>
          <w:szCs w:val="24"/>
        </w:rPr>
        <w:t>evisions for civil citations for minors a</w:t>
      </w:r>
      <w:r>
        <w:rPr>
          <w:rFonts w:ascii="Arial" w:hAnsi="Arial" w:cs="Arial"/>
          <w:sz w:val="24"/>
          <w:szCs w:val="24"/>
        </w:rPr>
        <w:t>nd looking to expand it in situations where</w:t>
      </w:r>
      <w:r w:rsidR="009D52D1">
        <w:rPr>
          <w:rFonts w:ascii="Arial" w:hAnsi="Arial" w:cs="Arial"/>
          <w:sz w:val="24"/>
          <w:szCs w:val="24"/>
        </w:rPr>
        <w:t xml:space="preserve"> a youth</w:t>
      </w:r>
      <w:r w:rsidR="00562C10">
        <w:rPr>
          <w:rFonts w:ascii="Arial" w:hAnsi="Arial" w:cs="Arial"/>
          <w:sz w:val="24"/>
          <w:szCs w:val="24"/>
        </w:rPr>
        <w:t xml:space="preserve"> is arrested, referred to a di</w:t>
      </w:r>
      <w:r w:rsidR="009D52D1">
        <w:rPr>
          <w:rFonts w:ascii="Arial" w:hAnsi="Arial" w:cs="Arial"/>
          <w:sz w:val="24"/>
          <w:szCs w:val="24"/>
        </w:rPr>
        <w:t xml:space="preserve">version program, </w:t>
      </w:r>
      <w:r w:rsidR="00562C10">
        <w:rPr>
          <w:rFonts w:ascii="Arial" w:hAnsi="Arial" w:cs="Arial"/>
          <w:sz w:val="24"/>
          <w:szCs w:val="24"/>
        </w:rPr>
        <w:t xml:space="preserve">and </w:t>
      </w:r>
      <w:r w:rsidR="009D52D1">
        <w:rPr>
          <w:rFonts w:ascii="Arial" w:hAnsi="Arial" w:cs="Arial"/>
          <w:sz w:val="24"/>
          <w:szCs w:val="24"/>
        </w:rPr>
        <w:t xml:space="preserve">if successfully completed, </w:t>
      </w:r>
      <w:r w:rsidR="00562C10">
        <w:rPr>
          <w:rFonts w:ascii="Arial" w:hAnsi="Arial" w:cs="Arial"/>
          <w:sz w:val="24"/>
          <w:szCs w:val="24"/>
        </w:rPr>
        <w:t xml:space="preserve">the arrest </w:t>
      </w:r>
      <w:r w:rsidR="009D52D1">
        <w:rPr>
          <w:rFonts w:ascii="Arial" w:hAnsi="Arial" w:cs="Arial"/>
          <w:sz w:val="24"/>
          <w:szCs w:val="24"/>
        </w:rPr>
        <w:t xml:space="preserve">will not show up on their criminal history, </w:t>
      </w:r>
      <w:r w:rsidR="00562C10">
        <w:rPr>
          <w:rFonts w:ascii="Arial" w:hAnsi="Arial" w:cs="Arial"/>
          <w:sz w:val="24"/>
          <w:szCs w:val="24"/>
        </w:rPr>
        <w:t>and it will not be public record</w:t>
      </w:r>
      <w:r w:rsidR="009D52D1">
        <w:rPr>
          <w:rFonts w:ascii="Arial" w:hAnsi="Arial" w:cs="Arial"/>
          <w:sz w:val="24"/>
          <w:szCs w:val="24"/>
        </w:rPr>
        <w:t xml:space="preserve">. </w:t>
      </w:r>
    </w:p>
    <w:p w14:paraId="7181B307" w14:textId="10FDA2FD" w:rsidR="00562C10" w:rsidRDefault="00562C10" w:rsidP="00417CDF">
      <w:pPr>
        <w:pStyle w:val="NoSpacing"/>
        <w:numPr>
          <w:ilvl w:val="0"/>
          <w:numId w:val="38"/>
        </w:numPr>
        <w:rPr>
          <w:rFonts w:ascii="Arial" w:hAnsi="Arial" w:cs="Arial"/>
          <w:sz w:val="24"/>
          <w:szCs w:val="24"/>
        </w:rPr>
      </w:pPr>
      <w:r>
        <w:rPr>
          <w:rFonts w:ascii="Arial" w:hAnsi="Arial" w:cs="Arial"/>
          <w:sz w:val="24"/>
          <w:szCs w:val="24"/>
        </w:rPr>
        <w:t xml:space="preserve">The </w:t>
      </w:r>
      <w:r w:rsidR="00885020">
        <w:rPr>
          <w:rFonts w:ascii="Arial" w:hAnsi="Arial" w:cs="Arial"/>
          <w:sz w:val="24"/>
          <w:szCs w:val="24"/>
        </w:rPr>
        <w:t xml:space="preserve">Supreme Court is also looking to have the </w:t>
      </w:r>
      <w:r>
        <w:rPr>
          <w:rFonts w:ascii="Arial" w:hAnsi="Arial" w:cs="Arial"/>
          <w:sz w:val="24"/>
          <w:szCs w:val="24"/>
        </w:rPr>
        <w:t>diversion</w:t>
      </w:r>
      <w:r w:rsidR="00885020">
        <w:rPr>
          <w:rFonts w:ascii="Arial" w:hAnsi="Arial" w:cs="Arial"/>
          <w:sz w:val="24"/>
          <w:szCs w:val="24"/>
        </w:rPr>
        <w:t xml:space="preserve"> programs be validated on evidence</w:t>
      </w:r>
      <w:r>
        <w:rPr>
          <w:rFonts w:ascii="Arial" w:hAnsi="Arial" w:cs="Arial"/>
          <w:sz w:val="24"/>
          <w:szCs w:val="24"/>
        </w:rPr>
        <w:t>-</w:t>
      </w:r>
      <w:r w:rsidR="00885020">
        <w:rPr>
          <w:rFonts w:ascii="Arial" w:hAnsi="Arial" w:cs="Arial"/>
          <w:sz w:val="24"/>
          <w:szCs w:val="24"/>
        </w:rPr>
        <w:t xml:space="preserve">based data. </w:t>
      </w:r>
    </w:p>
    <w:p w14:paraId="75791BA1" w14:textId="5A249277" w:rsidR="009D52D1" w:rsidRDefault="00562C10" w:rsidP="00417CDF">
      <w:pPr>
        <w:pStyle w:val="NoSpacing"/>
        <w:numPr>
          <w:ilvl w:val="0"/>
          <w:numId w:val="38"/>
        </w:numPr>
        <w:rPr>
          <w:rFonts w:ascii="Arial" w:hAnsi="Arial" w:cs="Arial"/>
          <w:sz w:val="24"/>
          <w:szCs w:val="24"/>
        </w:rPr>
      </w:pPr>
      <w:r>
        <w:rPr>
          <w:rFonts w:ascii="Arial" w:hAnsi="Arial" w:cs="Arial"/>
          <w:sz w:val="24"/>
          <w:szCs w:val="24"/>
        </w:rPr>
        <w:t>Direct filing for juveniles: where the juvenile</w:t>
      </w:r>
      <w:r w:rsidR="00885020">
        <w:rPr>
          <w:rFonts w:ascii="Arial" w:hAnsi="Arial" w:cs="Arial"/>
          <w:sz w:val="24"/>
          <w:szCs w:val="24"/>
        </w:rPr>
        <w:t xml:space="preserve"> would be able to have a pre-hearing in Juvenile Court before they are directly filed. They wou</w:t>
      </w:r>
      <w:r>
        <w:rPr>
          <w:rFonts w:ascii="Arial" w:hAnsi="Arial" w:cs="Arial"/>
          <w:sz w:val="24"/>
          <w:szCs w:val="24"/>
        </w:rPr>
        <w:t>ld also like to consider a post-</w:t>
      </w:r>
      <w:r w:rsidR="00885020">
        <w:rPr>
          <w:rFonts w:ascii="Arial" w:hAnsi="Arial" w:cs="Arial"/>
          <w:sz w:val="24"/>
          <w:szCs w:val="24"/>
        </w:rPr>
        <w:t xml:space="preserve">court hearing at the discretion of the judge. </w:t>
      </w:r>
    </w:p>
    <w:p w14:paraId="5C6983F6" w14:textId="56F86E80" w:rsidR="00885020" w:rsidRDefault="00885020" w:rsidP="00996DE2">
      <w:pPr>
        <w:pStyle w:val="NoSpacing"/>
        <w:rPr>
          <w:rFonts w:ascii="Arial" w:hAnsi="Arial" w:cs="Arial"/>
          <w:sz w:val="24"/>
          <w:szCs w:val="24"/>
        </w:rPr>
      </w:pPr>
    </w:p>
    <w:p w14:paraId="199A1CBD" w14:textId="484D4013" w:rsidR="00162789" w:rsidRDefault="00162789" w:rsidP="00996DE2">
      <w:pPr>
        <w:pStyle w:val="NoSpacing"/>
        <w:rPr>
          <w:rFonts w:ascii="Arial" w:hAnsi="Arial" w:cs="Arial"/>
          <w:i/>
          <w:sz w:val="24"/>
          <w:szCs w:val="24"/>
        </w:rPr>
      </w:pPr>
      <w:r>
        <w:rPr>
          <w:rFonts w:ascii="Arial" w:hAnsi="Arial" w:cs="Arial"/>
          <w:i/>
          <w:sz w:val="24"/>
          <w:szCs w:val="24"/>
        </w:rPr>
        <w:t>Department of Education (DOE)</w:t>
      </w:r>
    </w:p>
    <w:p w14:paraId="3933C7C1" w14:textId="59EF1A80" w:rsidR="00562C10" w:rsidRDefault="00562C10" w:rsidP="00562C10">
      <w:pPr>
        <w:pStyle w:val="NoSpacing"/>
        <w:rPr>
          <w:rFonts w:ascii="Arial" w:hAnsi="Arial" w:cs="Arial"/>
          <w:sz w:val="24"/>
          <w:szCs w:val="24"/>
        </w:rPr>
      </w:pPr>
      <w:r>
        <w:rPr>
          <w:rFonts w:ascii="Arial" w:hAnsi="Arial" w:cs="Arial"/>
          <w:sz w:val="24"/>
          <w:szCs w:val="24"/>
        </w:rPr>
        <w:t>Angelia Rivers</w:t>
      </w:r>
      <w:r>
        <w:rPr>
          <w:rFonts w:ascii="Arial" w:hAnsi="Arial" w:cs="Arial"/>
          <w:sz w:val="24"/>
          <w:szCs w:val="24"/>
        </w:rPr>
        <w:t xml:space="preserve"> presented </w:t>
      </w:r>
      <w:r>
        <w:rPr>
          <w:rFonts w:ascii="Arial" w:hAnsi="Arial" w:cs="Arial"/>
          <w:sz w:val="24"/>
          <w:szCs w:val="24"/>
        </w:rPr>
        <w:t>DOE</w:t>
      </w:r>
      <w:r>
        <w:rPr>
          <w:rFonts w:ascii="Arial" w:hAnsi="Arial" w:cs="Arial"/>
          <w:sz w:val="24"/>
          <w:szCs w:val="24"/>
        </w:rPr>
        <w:t>’s legislative initiatives:</w:t>
      </w:r>
    </w:p>
    <w:p w14:paraId="7CDA448D" w14:textId="77777777" w:rsidR="00562C10" w:rsidRDefault="00562C10" w:rsidP="00562C10">
      <w:pPr>
        <w:pStyle w:val="NoSpacing"/>
        <w:numPr>
          <w:ilvl w:val="0"/>
          <w:numId w:val="39"/>
        </w:numPr>
        <w:rPr>
          <w:rFonts w:ascii="Arial" w:hAnsi="Arial" w:cs="Arial"/>
          <w:sz w:val="24"/>
          <w:szCs w:val="24"/>
        </w:rPr>
      </w:pPr>
      <w:r>
        <w:rPr>
          <w:rFonts w:ascii="Arial" w:hAnsi="Arial" w:cs="Arial"/>
          <w:sz w:val="24"/>
          <w:szCs w:val="24"/>
        </w:rPr>
        <w:t>P</w:t>
      </w:r>
      <w:r w:rsidR="00885020">
        <w:rPr>
          <w:rFonts w:ascii="Arial" w:hAnsi="Arial" w:cs="Arial"/>
          <w:sz w:val="24"/>
          <w:szCs w:val="24"/>
        </w:rPr>
        <w:t>rovide incentives to high impact charter schools, which would serve disadvantaged students and promote h</w:t>
      </w:r>
      <w:r>
        <w:rPr>
          <w:rFonts w:ascii="Arial" w:hAnsi="Arial" w:cs="Arial"/>
          <w:sz w:val="24"/>
          <w:szCs w:val="24"/>
        </w:rPr>
        <w:t>igh quality educational choice.</w:t>
      </w:r>
    </w:p>
    <w:p w14:paraId="13B40130" w14:textId="0045C6F2" w:rsidR="00885020" w:rsidRDefault="00562C10" w:rsidP="00562C10">
      <w:pPr>
        <w:pStyle w:val="NoSpacing"/>
        <w:numPr>
          <w:ilvl w:val="0"/>
          <w:numId w:val="39"/>
        </w:numPr>
        <w:rPr>
          <w:rFonts w:ascii="Arial" w:hAnsi="Arial" w:cs="Arial"/>
          <w:sz w:val="24"/>
          <w:szCs w:val="24"/>
        </w:rPr>
      </w:pPr>
      <w:r>
        <w:rPr>
          <w:rFonts w:ascii="Arial" w:hAnsi="Arial" w:cs="Arial"/>
          <w:sz w:val="24"/>
          <w:szCs w:val="24"/>
        </w:rPr>
        <w:t>P</w:t>
      </w:r>
      <w:r w:rsidR="00885020">
        <w:rPr>
          <w:rFonts w:ascii="Arial" w:hAnsi="Arial" w:cs="Arial"/>
          <w:sz w:val="24"/>
          <w:szCs w:val="24"/>
        </w:rPr>
        <w:t xml:space="preserve">rovide a county commissioner with direct authority regarding resources so that a school can return to normalcy faster after an emergency. </w:t>
      </w:r>
    </w:p>
    <w:p w14:paraId="56AFA449" w14:textId="2B3E5824" w:rsidR="00885020" w:rsidRDefault="00885020" w:rsidP="00996DE2">
      <w:pPr>
        <w:pStyle w:val="NoSpacing"/>
        <w:rPr>
          <w:rFonts w:ascii="Arial" w:hAnsi="Arial" w:cs="Arial"/>
          <w:sz w:val="24"/>
          <w:szCs w:val="24"/>
        </w:rPr>
      </w:pPr>
    </w:p>
    <w:p w14:paraId="569FE255" w14:textId="4EBAB104" w:rsidR="00162789" w:rsidRPr="00162789" w:rsidRDefault="00162789" w:rsidP="00996DE2">
      <w:pPr>
        <w:pStyle w:val="NoSpacing"/>
        <w:rPr>
          <w:rFonts w:ascii="Arial" w:hAnsi="Arial" w:cs="Arial"/>
          <w:i/>
          <w:sz w:val="24"/>
          <w:szCs w:val="24"/>
        </w:rPr>
      </w:pPr>
      <w:r>
        <w:rPr>
          <w:rFonts w:ascii="Arial" w:hAnsi="Arial" w:cs="Arial"/>
          <w:i/>
          <w:sz w:val="24"/>
          <w:szCs w:val="24"/>
        </w:rPr>
        <w:t>Agency for Persons with Disabilities (APD)</w:t>
      </w:r>
    </w:p>
    <w:p w14:paraId="6CCA6FDE" w14:textId="3AA8750D" w:rsidR="00562C10" w:rsidRDefault="00885020" w:rsidP="00996DE2">
      <w:pPr>
        <w:pStyle w:val="NoSpacing"/>
        <w:rPr>
          <w:rFonts w:ascii="Arial" w:hAnsi="Arial" w:cs="Arial"/>
          <w:sz w:val="24"/>
          <w:szCs w:val="24"/>
        </w:rPr>
      </w:pPr>
      <w:r>
        <w:rPr>
          <w:rFonts w:ascii="Arial" w:hAnsi="Arial" w:cs="Arial"/>
          <w:sz w:val="24"/>
          <w:szCs w:val="24"/>
        </w:rPr>
        <w:t xml:space="preserve">Director Palmer </w:t>
      </w:r>
      <w:r w:rsidR="00562C10">
        <w:rPr>
          <w:rFonts w:ascii="Arial" w:hAnsi="Arial" w:cs="Arial"/>
          <w:sz w:val="24"/>
          <w:szCs w:val="24"/>
        </w:rPr>
        <w:t>presented APD’s legislative initiatives:</w:t>
      </w:r>
    </w:p>
    <w:p w14:paraId="44FB3325" w14:textId="77777777" w:rsidR="00562C10" w:rsidRDefault="00562C10" w:rsidP="00562C10">
      <w:pPr>
        <w:pStyle w:val="NoSpacing"/>
        <w:numPr>
          <w:ilvl w:val="0"/>
          <w:numId w:val="40"/>
        </w:numPr>
        <w:rPr>
          <w:rFonts w:ascii="Arial" w:hAnsi="Arial" w:cs="Arial"/>
          <w:sz w:val="24"/>
          <w:szCs w:val="24"/>
        </w:rPr>
      </w:pPr>
      <w:r>
        <w:rPr>
          <w:rFonts w:ascii="Arial" w:hAnsi="Arial" w:cs="Arial"/>
          <w:sz w:val="24"/>
          <w:szCs w:val="24"/>
        </w:rPr>
        <w:t>I</w:t>
      </w:r>
      <w:r w:rsidR="00885020">
        <w:rPr>
          <w:rFonts w:ascii="Arial" w:hAnsi="Arial" w:cs="Arial"/>
          <w:sz w:val="24"/>
          <w:szCs w:val="24"/>
        </w:rPr>
        <w:t xml:space="preserve">ndividuals </w:t>
      </w:r>
      <w:r>
        <w:rPr>
          <w:rFonts w:ascii="Arial" w:hAnsi="Arial" w:cs="Arial"/>
          <w:sz w:val="24"/>
          <w:szCs w:val="24"/>
        </w:rPr>
        <w:t>that</w:t>
      </w:r>
      <w:r w:rsidR="00885020">
        <w:rPr>
          <w:rFonts w:ascii="Arial" w:hAnsi="Arial" w:cs="Arial"/>
          <w:sz w:val="24"/>
          <w:szCs w:val="24"/>
        </w:rPr>
        <w:t xml:space="preserve"> are caretakers </w:t>
      </w:r>
      <w:r>
        <w:rPr>
          <w:rFonts w:ascii="Arial" w:hAnsi="Arial" w:cs="Arial"/>
          <w:sz w:val="24"/>
          <w:szCs w:val="24"/>
        </w:rPr>
        <w:t>to</w:t>
      </w:r>
      <w:r w:rsidR="00885020">
        <w:rPr>
          <w:rFonts w:ascii="Arial" w:hAnsi="Arial" w:cs="Arial"/>
          <w:sz w:val="24"/>
          <w:szCs w:val="24"/>
        </w:rPr>
        <w:t xml:space="preserve"> be paid minimum wage. This would be a recurring fund. </w:t>
      </w:r>
    </w:p>
    <w:p w14:paraId="0E36316E" w14:textId="7E229124" w:rsidR="00562C10" w:rsidRDefault="00562C10" w:rsidP="00562C10">
      <w:pPr>
        <w:pStyle w:val="NoSpacing"/>
        <w:numPr>
          <w:ilvl w:val="0"/>
          <w:numId w:val="40"/>
        </w:numPr>
        <w:rPr>
          <w:rFonts w:ascii="Arial" w:hAnsi="Arial" w:cs="Arial"/>
          <w:sz w:val="24"/>
          <w:szCs w:val="24"/>
        </w:rPr>
      </w:pPr>
      <w:r>
        <w:rPr>
          <w:rFonts w:ascii="Arial" w:hAnsi="Arial" w:cs="Arial"/>
          <w:sz w:val="24"/>
          <w:szCs w:val="24"/>
        </w:rPr>
        <w:t>R</w:t>
      </w:r>
      <w:r w:rsidR="00885020">
        <w:rPr>
          <w:rFonts w:ascii="Arial" w:hAnsi="Arial" w:cs="Arial"/>
          <w:sz w:val="24"/>
          <w:szCs w:val="24"/>
        </w:rPr>
        <w:t>ate</w:t>
      </w:r>
      <w:r>
        <w:rPr>
          <w:rFonts w:ascii="Arial" w:hAnsi="Arial" w:cs="Arial"/>
          <w:sz w:val="24"/>
          <w:szCs w:val="24"/>
        </w:rPr>
        <w:t>s</w:t>
      </w:r>
      <w:r w:rsidR="002822C5">
        <w:rPr>
          <w:rFonts w:ascii="Arial" w:hAnsi="Arial" w:cs="Arial"/>
          <w:sz w:val="24"/>
          <w:szCs w:val="24"/>
        </w:rPr>
        <w:t xml:space="preserve"> that nurses are paid (</w:t>
      </w:r>
      <w:r w:rsidR="00885020">
        <w:rPr>
          <w:rFonts w:ascii="Arial" w:hAnsi="Arial" w:cs="Arial"/>
          <w:sz w:val="24"/>
          <w:szCs w:val="24"/>
        </w:rPr>
        <w:t>which decreased</w:t>
      </w:r>
      <w:r w:rsidR="002822C5">
        <w:rPr>
          <w:rFonts w:ascii="Arial" w:hAnsi="Arial" w:cs="Arial"/>
          <w:sz w:val="24"/>
          <w:szCs w:val="24"/>
        </w:rPr>
        <w:t>)</w:t>
      </w:r>
      <w:r w:rsidR="00885020">
        <w:rPr>
          <w:rFonts w:ascii="Arial" w:hAnsi="Arial" w:cs="Arial"/>
          <w:sz w:val="24"/>
          <w:szCs w:val="24"/>
        </w:rPr>
        <w:t xml:space="preserve">. APD is asking for funding to increase the salaries of these nurses. </w:t>
      </w:r>
    </w:p>
    <w:p w14:paraId="21DE9B05" w14:textId="77777777" w:rsidR="00562C10" w:rsidRDefault="00562C10" w:rsidP="00562C10">
      <w:pPr>
        <w:pStyle w:val="NoSpacing"/>
        <w:numPr>
          <w:ilvl w:val="0"/>
          <w:numId w:val="40"/>
        </w:numPr>
        <w:rPr>
          <w:rFonts w:ascii="Arial" w:hAnsi="Arial" w:cs="Arial"/>
          <w:sz w:val="24"/>
          <w:szCs w:val="24"/>
        </w:rPr>
      </w:pPr>
      <w:r>
        <w:rPr>
          <w:rFonts w:ascii="Arial" w:hAnsi="Arial" w:cs="Arial"/>
          <w:sz w:val="24"/>
          <w:szCs w:val="24"/>
        </w:rPr>
        <w:t>Rate</w:t>
      </w:r>
      <w:r w:rsidR="00B56766">
        <w:rPr>
          <w:rFonts w:ascii="Arial" w:hAnsi="Arial" w:cs="Arial"/>
          <w:sz w:val="24"/>
          <w:szCs w:val="24"/>
        </w:rPr>
        <w:t xml:space="preserve"> increase for the persons who need complex services. This would set a rate for those with dual diagnoses so that they can </w:t>
      </w:r>
      <w:r>
        <w:rPr>
          <w:rFonts w:ascii="Arial" w:hAnsi="Arial" w:cs="Arial"/>
          <w:sz w:val="24"/>
          <w:szCs w:val="24"/>
        </w:rPr>
        <w:t>receive the services they need.</w:t>
      </w:r>
    </w:p>
    <w:p w14:paraId="04D8D6B0" w14:textId="5CE1992E" w:rsidR="00562C10" w:rsidRDefault="002822C5" w:rsidP="00562C10">
      <w:pPr>
        <w:pStyle w:val="NoSpacing"/>
        <w:numPr>
          <w:ilvl w:val="0"/>
          <w:numId w:val="40"/>
        </w:numPr>
        <w:rPr>
          <w:rFonts w:ascii="Arial" w:hAnsi="Arial" w:cs="Arial"/>
          <w:sz w:val="24"/>
          <w:szCs w:val="24"/>
        </w:rPr>
      </w:pPr>
      <w:r>
        <w:rPr>
          <w:rFonts w:ascii="Arial" w:hAnsi="Arial" w:cs="Arial"/>
          <w:sz w:val="24"/>
          <w:szCs w:val="24"/>
        </w:rPr>
        <w:lastRenderedPageBreak/>
        <w:t>B</w:t>
      </w:r>
      <w:r w:rsidR="00B56766">
        <w:rPr>
          <w:rFonts w:ascii="Arial" w:hAnsi="Arial" w:cs="Arial"/>
          <w:sz w:val="24"/>
          <w:szCs w:val="24"/>
        </w:rPr>
        <w:t xml:space="preserve">etter oversight for clients who are in independent living situations, as currently they cannot intervene. </w:t>
      </w:r>
    </w:p>
    <w:p w14:paraId="11C82BD5" w14:textId="03D8BD45" w:rsidR="00885020" w:rsidRDefault="00B56766" w:rsidP="00562C10">
      <w:pPr>
        <w:pStyle w:val="NoSpacing"/>
        <w:numPr>
          <w:ilvl w:val="0"/>
          <w:numId w:val="40"/>
        </w:numPr>
        <w:rPr>
          <w:rFonts w:ascii="Arial" w:hAnsi="Arial" w:cs="Arial"/>
          <w:sz w:val="24"/>
          <w:szCs w:val="24"/>
        </w:rPr>
      </w:pPr>
      <w:r>
        <w:rPr>
          <w:rFonts w:ascii="Arial" w:hAnsi="Arial" w:cs="Arial"/>
          <w:sz w:val="24"/>
          <w:szCs w:val="24"/>
        </w:rPr>
        <w:t xml:space="preserve">$3.3 million to </w:t>
      </w:r>
      <w:r w:rsidR="00562C10">
        <w:rPr>
          <w:rFonts w:ascii="Arial" w:hAnsi="Arial" w:cs="Arial"/>
          <w:sz w:val="24"/>
          <w:szCs w:val="24"/>
        </w:rPr>
        <w:t xml:space="preserve">provide job training to </w:t>
      </w:r>
      <w:r>
        <w:rPr>
          <w:rFonts w:ascii="Arial" w:hAnsi="Arial" w:cs="Arial"/>
          <w:sz w:val="24"/>
          <w:szCs w:val="24"/>
        </w:rPr>
        <w:t>disabled community members</w:t>
      </w:r>
      <w:r w:rsidR="00562C10">
        <w:rPr>
          <w:rFonts w:ascii="Arial" w:hAnsi="Arial" w:cs="Arial"/>
          <w:sz w:val="24"/>
          <w:szCs w:val="24"/>
        </w:rPr>
        <w:t>.</w:t>
      </w:r>
      <w:r>
        <w:rPr>
          <w:rFonts w:ascii="Arial" w:hAnsi="Arial" w:cs="Arial"/>
          <w:sz w:val="24"/>
          <w:szCs w:val="24"/>
        </w:rPr>
        <w:t xml:space="preserve"> </w:t>
      </w:r>
    </w:p>
    <w:p w14:paraId="0FEDECE3" w14:textId="77777777" w:rsidR="00562C10" w:rsidRDefault="00562C10" w:rsidP="00996DE2">
      <w:pPr>
        <w:pStyle w:val="NoSpacing"/>
        <w:rPr>
          <w:rFonts w:ascii="Arial" w:hAnsi="Arial" w:cs="Arial"/>
          <w:i/>
          <w:sz w:val="24"/>
          <w:szCs w:val="24"/>
        </w:rPr>
      </w:pPr>
    </w:p>
    <w:p w14:paraId="6B25D3FF" w14:textId="1CFC9C63" w:rsidR="00162789" w:rsidRPr="00A60C54" w:rsidRDefault="00A60C54" w:rsidP="00996DE2">
      <w:pPr>
        <w:pStyle w:val="NoSpacing"/>
        <w:rPr>
          <w:rFonts w:ascii="Arial" w:hAnsi="Arial" w:cs="Arial"/>
          <w:i/>
          <w:sz w:val="24"/>
          <w:szCs w:val="24"/>
        </w:rPr>
      </w:pPr>
      <w:r>
        <w:rPr>
          <w:rFonts w:ascii="Arial" w:hAnsi="Arial" w:cs="Arial"/>
          <w:i/>
          <w:sz w:val="24"/>
          <w:szCs w:val="24"/>
        </w:rPr>
        <w:t>House of Representatives</w:t>
      </w:r>
    </w:p>
    <w:p w14:paraId="0D3FA22A" w14:textId="77777777" w:rsidR="00562C10" w:rsidRDefault="00562C10" w:rsidP="00996DE2">
      <w:pPr>
        <w:pStyle w:val="NoSpacing"/>
        <w:rPr>
          <w:rFonts w:ascii="Arial" w:hAnsi="Arial" w:cs="Arial"/>
          <w:sz w:val="24"/>
          <w:szCs w:val="24"/>
        </w:rPr>
      </w:pPr>
      <w:r>
        <w:rPr>
          <w:rFonts w:ascii="Arial" w:hAnsi="Arial" w:cs="Arial"/>
          <w:sz w:val="24"/>
          <w:szCs w:val="24"/>
        </w:rPr>
        <w:t>Representative Harrell presented her legislative initiatives:</w:t>
      </w:r>
    </w:p>
    <w:p w14:paraId="606970E8" w14:textId="77777777" w:rsidR="00562C10" w:rsidRDefault="00562C10" w:rsidP="00562C10">
      <w:pPr>
        <w:pStyle w:val="NoSpacing"/>
        <w:numPr>
          <w:ilvl w:val="0"/>
          <w:numId w:val="41"/>
        </w:numPr>
        <w:rPr>
          <w:rFonts w:ascii="Arial" w:hAnsi="Arial" w:cs="Arial"/>
          <w:sz w:val="24"/>
          <w:szCs w:val="24"/>
        </w:rPr>
      </w:pPr>
      <w:r>
        <w:rPr>
          <w:rFonts w:ascii="Arial" w:hAnsi="Arial" w:cs="Arial"/>
          <w:sz w:val="24"/>
          <w:szCs w:val="24"/>
        </w:rPr>
        <w:t>I</w:t>
      </w:r>
      <w:r w:rsidR="00B56766">
        <w:rPr>
          <w:rFonts w:ascii="Arial" w:hAnsi="Arial" w:cs="Arial"/>
          <w:sz w:val="24"/>
          <w:szCs w:val="24"/>
        </w:rPr>
        <w:t xml:space="preserve">ncrease quality group and foster homes. This would be done through quality rating systems, which are established through quality standards that these group homes would have to follow. </w:t>
      </w:r>
    </w:p>
    <w:p w14:paraId="4008A90E" w14:textId="1E6E574C" w:rsidR="00562C10" w:rsidRDefault="00B56766" w:rsidP="00562C10">
      <w:pPr>
        <w:pStyle w:val="NoSpacing"/>
        <w:numPr>
          <w:ilvl w:val="0"/>
          <w:numId w:val="41"/>
        </w:numPr>
        <w:rPr>
          <w:rFonts w:ascii="Arial" w:hAnsi="Arial" w:cs="Arial"/>
          <w:sz w:val="24"/>
          <w:szCs w:val="24"/>
        </w:rPr>
      </w:pPr>
      <w:r>
        <w:rPr>
          <w:rFonts w:ascii="Arial" w:hAnsi="Arial" w:cs="Arial"/>
          <w:sz w:val="24"/>
          <w:szCs w:val="24"/>
        </w:rPr>
        <w:t>Federal Block Gran</w:t>
      </w:r>
      <w:r w:rsidR="002822C5">
        <w:rPr>
          <w:rFonts w:ascii="Arial" w:hAnsi="Arial" w:cs="Arial"/>
          <w:sz w:val="24"/>
          <w:szCs w:val="24"/>
        </w:rPr>
        <w:t xml:space="preserve">t for Title IV: </w:t>
      </w:r>
      <w:r>
        <w:rPr>
          <w:rFonts w:ascii="Arial" w:hAnsi="Arial" w:cs="Arial"/>
          <w:sz w:val="24"/>
          <w:szCs w:val="24"/>
        </w:rPr>
        <w:t xml:space="preserve">committee bill </w:t>
      </w:r>
      <w:r w:rsidR="00021CB2">
        <w:rPr>
          <w:rFonts w:ascii="Arial" w:hAnsi="Arial" w:cs="Arial"/>
          <w:sz w:val="24"/>
          <w:szCs w:val="24"/>
        </w:rPr>
        <w:t>requesting</w:t>
      </w:r>
      <w:r>
        <w:rPr>
          <w:rFonts w:ascii="Arial" w:hAnsi="Arial" w:cs="Arial"/>
          <w:sz w:val="24"/>
          <w:szCs w:val="24"/>
        </w:rPr>
        <w:t xml:space="preserve"> a child welfare grant, aimed to help fund community based care organizations. </w:t>
      </w:r>
    </w:p>
    <w:p w14:paraId="3D2C8504" w14:textId="6A94461B" w:rsidR="00562C10" w:rsidRPr="00727C04" w:rsidRDefault="00727C04" w:rsidP="00727C04">
      <w:pPr>
        <w:pStyle w:val="NoSpacing"/>
        <w:numPr>
          <w:ilvl w:val="0"/>
          <w:numId w:val="41"/>
        </w:numPr>
        <w:rPr>
          <w:rFonts w:ascii="Arial" w:hAnsi="Arial" w:cs="Arial"/>
          <w:sz w:val="24"/>
          <w:szCs w:val="24"/>
        </w:rPr>
      </w:pPr>
      <w:r>
        <w:rPr>
          <w:rFonts w:ascii="Arial" w:hAnsi="Arial" w:cs="Arial"/>
          <w:sz w:val="24"/>
          <w:szCs w:val="24"/>
        </w:rPr>
        <w:t>Expressed</w:t>
      </w:r>
      <w:r w:rsidR="00861F30">
        <w:rPr>
          <w:rFonts w:ascii="Arial" w:hAnsi="Arial" w:cs="Arial"/>
          <w:sz w:val="24"/>
          <w:szCs w:val="24"/>
        </w:rPr>
        <w:t xml:space="preserve"> concern over the fragmentation between the child welfare system services</w:t>
      </w:r>
      <w:r w:rsidR="00021CB2">
        <w:rPr>
          <w:rFonts w:ascii="Arial" w:hAnsi="Arial" w:cs="Arial"/>
          <w:sz w:val="24"/>
          <w:szCs w:val="24"/>
        </w:rPr>
        <w:t>. G</w:t>
      </w:r>
      <w:r w:rsidR="00B14179">
        <w:rPr>
          <w:rFonts w:ascii="Arial" w:hAnsi="Arial" w:cs="Arial"/>
          <w:sz w:val="24"/>
          <w:szCs w:val="24"/>
        </w:rPr>
        <w:t xml:space="preserve">oal is to look at </w:t>
      </w:r>
      <w:r>
        <w:rPr>
          <w:rFonts w:ascii="Arial" w:hAnsi="Arial" w:cs="Arial"/>
          <w:sz w:val="24"/>
          <w:szCs w:val="24"/>
        </w:rPr>
        <w:t>consolidating</w:t>
      </w:r>
      <w:r w:rsidR="00B14179">
        <w:rPr>
          <w:rFonts w:ascii="Arial" w:hAnsi="Arial" w:cs="Arial"/>
          <w:sz w:val="24"/>
          <w:szCs w:val="24"/>
        </w:rPr>
        <w:t xml:space="preserve"> child welfare into a state-wide budget for agency resources in regards to child welfare services. </w:t>
      </w:r>
      <w:r w:rsidRPr="00727C04">
        <w:rPr>
          <w:rFonts w:ascii="Arial" w:hAnsi="Arial" w:cs="Arial"/>
          <w:sz w:val="24"/>
          <w:szCs w:val="24"/>
        </w:rPr>
        <w:t>Increase</w:t>
      </w:r>
      <w:r w:rsidR="00B14179" w:rsidRPr="00727C04">
        <w:rPr>
          <w:rFonts w:ascii="Arial" w:hAnsi="Arial" w:cs="Arial"/>
          <w:sz w:val="24"/>
          <w:szCs w:val="24"/>
        </w:rPr>
        <w:t xml:space="preserve"> consistency across the state with budget requests for these services</w:t>
      </w:r>
      <w:r w:rsidR="006716A6" w:rsidRPr="00727C04">
        <w:rPr>
          <w:rFonts w:ascii="Arial" w:hAnsi="Arial" w:cs="Arial"/>
          <w:sz w:val="24"/>
          <w:szCs w:val="24"/>
        </w:rPr>
        <w:t xml:space="preserve">, as well as the transparency of these budget requests. </w:t>
      </w:r>
    </w:p>
    <w:p w14:paraId="0D18BB1B" w14:textId="0E64DE31" w:rsidR="00562C10" w:rsidRDefault="00021CB2" w:rsidP="00996DE2">
      <w:pPr>
        <w:pStyle w:val="NoSpacing"/>
        <w:numPr>
          <w:ilvl w:val="0"/>
          <w:numId w:val="41"/>
        </w:numPr>
        <w:rPr>
          <w:rFonts w:ascii="Arial" w:hAnsi="Arial" w:cs="Arial"/>
          <w:sz w:val="24"/>
          <w:szCs w:val="24"/>
        </w:rPr>
      </w:pPr>
      <w:r>
        <w:rPr>
          <w:rFonts w:ascii="Arial" w:hAnsi="Arial" w:cs="Arial"/>
          <w:sz w:val="24"/>
          <w:szCs w:val="24"/>
        </w:rPr>
        <w:t xml:space="preserve">HB </w:t>
      </w:r>
      <w:proofErr w:type="gramStart"/>
      <w:r>
        <w:rPr>
          <w:rFonts w:ascii="Arial" w:hAnsi="Arial" w:cs="Arial"/>
          <w:sz w:val="24"/>
          <w:szCs w:val="24"/>
        </w:rPr>
        <w:t>79,</w:t>
      </w:r>
      <w:proofErr w:type="gramEnd"/>
      <w:r>
        <w:rPr>
          <w:rFonts w:ascii="Arial" w:hAnsi="Arial" w:cs="Arial"/>
          <w:sz w:val="24"/>
          <w:szCs w:val="24"/>
        </w:rPr>
        <w:t xml:space="preserve"> </w:t>
      </w:r>
      <w:r w:rsidR="006716A6" w:rsidRPr="00562C10">
        <w:rPr>
          <w:rFonts w:ascii="Arial" w:hAnsi="Arial" w:cs="Arial"/>
          <w:i/>
          <w:sz w:val="24"/>
          <w:szCs w:val="24"/>
        </w:rPr>
        <w:t xml:space="preserve">Just Read </w:t>
      </w:r>
      <w:r w:rsidRPr="00562C10">
        <w:rPr>
          <w:rFonts w:ascii="Arial" w:hAnsi="Arial" w:cs="Arial"/>
          <w:i/>
          <w:sz w:val="24"/>
          <w:szCs w:val="24"/>
        </w:rPr>
        <w:t>Florida</w:t>
      </w:r>
      <w:r>
        <w:rPr>
          <w:rFonts w:ascii="Arial" w:hAnsi="Arial" w:cs="Arial"/>
          <w:i/>
          <w:sz w:val="24"/>
          <w:szCs w:val="24"/>
        </w:rPr>
        <w:t>,</w:t>
      </w:r>
      <w:r w:rsidRPr="00562C10">
        <w:rPr>
          <w:rFonts w:ascii="Arial" w:hAnsi="Arial" w:cs="Arial"/>
          <w:i/>
          <w:sz w:val="24"/>
          <w:szCs w:val="24"/>
        </w:rPr>
        <w:t xml:space="preserve"> </w:t>
      </w:r>
      <w:r w:rsidRPr="00562C10">
        <w:rPr>
          <w:rFonts w:ascii="Arial" w:hAnsi="Arial" w:cs="Arial"/>
          <w:sz w:val="24"/>
          <w:szCs w:val="24"/>
        </w:rPr>
        <w:t>which</w:t>
      </w:r>
      <w:r w:rsidR="006716A6" w:rsidRPr="00562C10">
        <w:rPr>
          <w:rFonts w:ascii="Arial" w:hAnsi="Arial" w:cs="Arial"/>
          <w:sz w:val="24"/>
          <w:szCs w:val="24"/>
        </w:rPr>
        <w:t xml:space="preserve"> is aimed at children who struggle with reading. </w:t>
      </w:r>
    </w:p>
    <w:p w14:paraId="10773337" w14:textId="69DCCB3A" w:rsidR="00562C10" w:rsidRDefault="006716A6" w:rsidP="00996DE2">
      <w:pPr>
        <w:pStyle w:val="NoSpacing"/>
        <w:numPr>
          <w:ilvl w:val="0"/>
          <w:numId w:val="41"/>
        </w:numPr>
        <w:rPr>
          <w:rFonts w:ascii="Arial" w:hAnsi="Arial" w:cs="Arial"/>
          <w:sz w:val="24"/>
          <w:szCs w:val="24"/>
        </w:rPr>
      </w:pPr>
      <w:r w:rsidRPr="00562C10">
        <w:rPr>
          <w:rFonts w:ascii="Arial" w:hAnsi="Arial" w:cs="Arial"/>
          <w:sz w:val="24"/>
          <w:szCs w:val="24"/>
        </w:rPr>
        <w:t>HB 329 the safety of children who visit recovery residencies, such as increasing the security surro</w:t>
      </w:r>
      <w:r w:rsidR="00562C10">
        <w:rPr>
          <w:rFonts w:ascii="Arial" w:hAnsi="Arial" w:cs="Arial"/>
          <w:sz w:val="24"/>
          <w:szCs w:val="24"/>
        </w:rPr>
        <w:t>unding that child’s visitation.</w:t>
      </w:r>
    </w:p>
    <w:p w14:paraId="3F706D07" w14:textId="1B72F947" w:rsidR="006716A6" w:rsidRPr="00562C10" w:rsidRDefault="006716A6" w:rsidP="00996DE2">
      <w:pPr>
        <w:pStyle w:val="NoSpacing"/>
        <w:numPr>
          <w:ilvl w:val="0"/>
          <w:numId w:val="41"/>
        </w:numPr>
        <w:rPr>
          <w:rFonts w:ascii="Arial" w:hAnsi="Arial" w:cs="Arial"/>
          <w:sz w:val="24"/>
          <w:szCs w:val="24"/>
        </w:rPr>
      </w:pPr>
      <w:r w:rsidRPr="00562C10">
        <w:rPr>
          <w:rFonts w:ascii="Arial" w:hAnsi="Arial" w:cs="Arial"/>
          <w:sz w:val="24"/>
          <w:szCs w:val="24"/>
        </w:rPr>
        <w:t>HB 369 deals with child protection in regards to sexual abuse and the expert witness aspect of th</w:t>
      </w:r>
      <w:r w:rsidR="00021CB2">
        <w:rPr>
          <w:rFonts w:ascii="Arial" w:hAnsi="Arial" w:cs="Arial"/>
          <w:sz w:val="24"/>
          <w:szCs w:val="24"/>
        </w:rPr>
        <w:t>e bill, where a child protective</w:t>
      </w:r>
      <w:r w:rsidRPr="00562C10">
        <w:rPr>
          <w:rFonts w:ascii="Arial" w:hAnsi="Arial" w:cs="Arial"/>
          <w:sz w:val="24"/>
          <w:szCs w:val="24"/>
        </w:rPr>
        <w:t xml:space="preserve"> investigator can testify on behalf of a child in a sexual abuse or neglect case. </w:t>
      </w:r>
    </w:p>
    <w:p w14:paraId="5D359EC9" w14:textId="6D197F73" w:rsidR="007F76B3" w:rsidRDefault="007F76B3" w:rsidP="00996DE2">
      <w:pPr>
        <w:pStyle w:val="NoSpacing"/>
        <w:rPr>
          <w:rFonts w:ascii="Arial" w:hAnsi="Arial" w:cs="Arial"/>
          <w:sz w:val="24"/>
          <w:szCs w:val="24"/>
        </w:rPr>
      </w:pPr>
    </w:p>
    <w:p w14:paraId="063B5757" w14:textId="0DFF92F3" w:rsidR="007F76B3" w:rsidRPr="006716A6" w:rsidRDefault="007F76B3" w:rsidP="00996DE2">
      <w:pPr>
        <w:pStyle w:val="NoSpacing"/>
        <w:rPr>
          <w:rFonts w:ascii="Arial" w:hAnsi="Arial" w:cs="Arial"/>
          <w:sz w:val="24"/>
          <w:szCs w:val="24"/>
        </w:rPr>
      </w:pPr>
      <w:r>
        <w:rPr>
          <w:rFonts w:ascii="Arial" w:hAnsi="Arial" w:cs="Arial"/>
          <w:sz w:val="24"/>
          <w:szCs w:val="24"/>
        </w:rPr>
        <w:t xml:space="preserve">Judge </w:t>
      </w:r>
      <w:proofErr w:type="spellStart"/>
      <w:r>
        <w:rPr>
          <w:rFonts w:ascii="Arial" w:hAnsi="Arial" w:cs="Arial"/>
          <w:sz w:val="24"/>
          <w:szCs w:val="24"/>
        </w:rPr>
        <w:t>Karlan</w:t>
      </w:r>
      <w:proofErr w:type="spellEnd"/>
      <w:r>
        <w:rPr>
          <w:rFonts w:ascii="Arial" w:hAnsi="Arial" w:cs="Arial"/>
          <w:sz w:val="24"/>
          <w:szCs w:val="24"/>
        </w:rPr>
        <w:t xml:space="preserve"> would like to draft a letter to the </w:t>
      </w:r>
      <w:r w:rsidR="00727C04">
        <w:rPr>
          <w:rFonts w:ascii="Arial" w:hAnsi="Arial" w:cs="Arial"/>
          <w:sz w:val="24"/>
          <w:szCs w:val="24"/>
        </w:rPr>
        <w:t>Speaker, President and Governor that would identify the Cabinet’s nine priority i</w:t>
      </w:r>
      <w:r>
        <w:rPr>
          <w:rFonts w:ascii="Arial" w:hAnsi="Arial" w:cs="Arial"/>
          <w:sz w:val="24"/>
          <w:szCs w:val="24"/>
        </w:rPr>
        <w:t>ndicators</w:t>
      </w:r>
      <w:r w:rsidR="00727C04">
        <w:rPr>
          <w:rFonts w:ascii="Arial" w:hAnsi="Arial" w:cs="Arial"/>
          <w:sz w:val="24"/>
          <w:szCs w:val="24"/>
        </w:rPr>
        <w:t>.</w:t>
      </w:r>
      <w:r>
        <w:rPr>
          <w:rFonts w:ascii="Arial" w:hAnsi="Arial" w:cs="Arial"/>
          <w:sz w:val="24"/>
          <w:szCs w:val="24"/>
        </w:rPr>
        <w:t xml:space="preserve"> </w:t>
      </w:r>
    </w:p>
    <w:p w14:paraId="6216F5EE" w14:textId="77777777" w:rsidR="009D52D1" w:rsidRDefault="009D52D1" w:rsidP="00996DE2">
      <w:pPr>
        <w:pStyle w:val="NoSpacing"/>
        <w:rPr>
          <w:rFonts w:ascii="Arial" w:hAnsi="Arial" w:cs="Arial"/>
          <w:sz w:val="24"/>
          <w:szCs w:val="24"/>
        </w:rPr>
      </w:pPr>
    </w:p>
    <w:p w14:paraId="0FD6B9D1" w14:textId="77777777" w:rsidR="0072278C" w:rsidRPr="00996DE2" w:rsidRDefault="0072278C" w:rsidP="00996DE2">
      <w:pPr>
        <w:pStyle w:val="NoSpacing"/>
        <w:rPr>
          <w:rFonts w:ascii="Arial" w:hAnsi="Arial" w:cs="Arial"/>
          <w:sz w:val="24"/>
          <w:szCs w:val="24"/>
        </w:rPr>
      </w:pPr>
    </w:p>
    <w:p w14:paraId="57696BD2" w14:textId="4C0F8033" w:rsidR="003F4441" w:rsidRDefault="008B695F" w:rsidP="00996DE2">
      <w:pPr>
        <w:pStyle w:val="NoSpacing"/>
        <w:rPr>
          <w:rFonts w:ascii="Arial" w:hAnsi="Arial" w:cs="Arial"/>
          <w:b/>
          <w:sz w:val="24"/>
          <w:szCs w:val="24"/>
          <w:u w:val="single"/>
        </w:rPr>
      </w:pPr>
      <w:r>
        <w:rPr>
          <w:rFonts w:ascii="Arial" w:hAnsi="Arial" w:cs="Arial"/>
          <w:b/>
          <w:sz w:val="24"/>
          <w:szCs w:val="24"/>
          <w:u w:val="single"/>
        </w:rPr>
        <w:t>Technology Workgroup Update-Chair Victoria Zepp</w:t>
      </w:r>
    </w:p>
    <w:p w14:paraId="1D98F409" w14:textId="77777777" w:rsidR="0072278C" w:rsidRDefault="0072278C" w:rsidP="00996DE2">
      <w:pPr>
        <w:pStyle w:val="NoSpacing"/>
        <w:rPr>
          <w:rFonts w:ascii="Arial" w:hAnsi="Arial" w:cs="Arial"/>
          <w:sz w:val="24"/>
          <w:szCs w:val="24"/>
        </w:rPr>
      </w:pPr>
    </w:p>
    <w:p w14:paraId="304B3D0B" w14:textId="290D85CC" w:rsidR="008B695F" w:rsidRDefault="00727C04" w:rsidP="00996DE2">
      <w:pPr>
        <w:pStyle w:val="NoSpacing"/>
        <w:rPr>
          <w:rFonts w:ascii="Arial" w:hAnsi="Arial" w:cs="Arial"/>
          <w:sz w:val="24"/>
          <w:szCs w:val="24"/>
        </w:rPr>
      </w:pPr>
      <w:r>
        <w:rPr>
          <w:rFonts w:ascii="Arial" w:hAnsi="Arial" w:cs="Arial"/>
          <w:sz w:val="24"/>
          <w:szCs w:val="24"/>
        </w:rPr>
        <w:t xml:space="preserve">Victoria </w:t>
      </w:r>
      <w:r w:rsidR="007F76B3">
        <w:rPr>
          <w:rFonts w:ascii="Arial" w:hAnsi="Arial" w:cs="Arial"/>
          <w:sz w:val="24"/>
          <w:szCs w:val="24"/>
        </w:rPr>
        <w:t>Zepp</w:t>
      </w:r>
      <w:r>
        <w:rPr>
          <w:rFonts w:ascii="Arial" w:hAnsi="Arial" w:cs="Arial"/>
          <w:sz w:val="24"/>
          <w:szCs w:val="24"/>
        </w:rPr>
        <w:t>, Chair of the Technology Workgroup, acknowledged</w:t>
      </w:r>
      <w:r w:rsidR="007F76B3">
        <w:rPr>
          <w:rFonts w:ascii="Arial" w:hAnsi="Arial" w:cs="Arial"/>
          <w:sz w:val="24"/>
          <w:szCs w:val="24"/>
        </w:rPr>
        <w:t xml:space="preserve"> the engagement shown in the workgroup by e</w:t>
      </w:r>
      <w:r>
        <w:rPr>
          <w:rFonts w:ascii="Arial" w:hAnsi="Arial" w:cs="Arial"/>
          <w:sz w:val="24"/>
          <w:szCs w:val="24"/>
        </w:rPr>
        <w:t>ach of the agencies. She updated</w:t>
      </w:r>
      <w:r w:rsidR="007F76B3">
        <w:rPr>
          <w:rFonts w:ascii="Arial" w:hAnsi="Arial" w:cs="Arial"/>
          <w:sz w:val="24"/>
          <w:szCs w:val="24"/>
        </w:rPr>
        <w:t xml:space="preserve"> the Cabinet on the unique identifiers that are being considered to use to integrate the data from agencies to be able to better share data and track the children who touch different agencies once they come int</w:t>
      </w:r>
      <w:r w:rsidR="0072278C">
        <w:rPr>
          <w:rFonts w:ascii="Arial" w:hAnsi="Arial" w:cs="Arial"/>
          <w:sz w:val="24"/>
          <w:szCs w:val="24"/>
        </w:rPr>
        <w:t>o the state system. She stressed</w:t>
      </w:r>
      <w:r w:rsidR="007F76B3">
        <w:rPr>
          <w:rFonts w:ascii="Arial" w:hAnsi="Arial" w:cs="Arial"/>
          <w:sz w:val="24"/>
          <w:szCs w:val="24"/>
        </w:rPr>
        <w:t xml:space="preserve"> that the workgroup is not creating new practices, but sharing the best practices used by organizations that deal with children and youth. </w:t>
      </w:r>
      <w:r w:rsidR="0072278C">
        <w:rPr>
          <w:rFonts w:ascii="Arial" w:hAnsi="Arial" w:cs="Arial"/>
          <w:sz w:val="24"/>
          <w:szCs w:val="24"/>
        </w:rPr>
        <w:t xml:space="preserve">Annie E. Casey </w:t>
      </w:r>
      <w:r w:rsidR="007F76B3">
        <w:rPr>
          <w:rFonts w:ascii="Arial" w:hAnsi="Arial" w:cs="Arial"/>
          <w:sz w:val="24"/>
          <w:szCs w:val="24"/>
        </w:rPr>
        <w:t xml:space="preserve">KIDS COUNT has been present at workgroups, and many of the agencies involved in the Cabinet have shared their best practices. Researchers that deal with child welfare data have also attended the workgroup meetings to explain how they are modernizing data sharing between agencies. </w:t>
      </w:r>
      <w:r w:rsidR="007A683B">
        <w:rPr>
          <w:rFonts w:ascii="Arial" w:hAnsi="Arial" w:cs="Arial"/>
          <w:sz w:val="24"/>
          <w:szCs w:val="24"/>
        </w:rPr>
        <w:t>The workgroup aims to be a conduit to data sharing practices with the child welfare</w:t>
      </w:r>
      <w:r w:rsidR="0072278C">
        <w:rPr>
          <w:rFonts w:ascii="Arial" w:hAnsi="Arial" w:cs="Arial"/>
          <w:sz w:val="24"/>
          <w:szCs w:val="24"/>
        </w:rPr>
        <w:t xml:space="preserve"> system. </w:t>
      </w:r>
    </w:p>
    <w:p w14:paraId="5648617A" w14:textId="77777777" w:rsidR="00705783" w:rsidRPr="00996DE2" w:rsidRDefault="00705783" w:rsidP="00996DE2">
      <w:pPr>
        <w:pStyle w:val="NoSpacing"/>
        <w:rPr>
          <w:rFonts w:ascii="Arial" w:hAnsi="Arial" w:cs="Arial"/>
          <w:sz w:val="24"/>
          <w:szCs w:val="24"/>
        </w:rPr>
      </w:pPr>
    </w:p>
    <w:p w14:paraId="3BA33169" w14:textId="77777777" w:rsidR="0072278C" w:rsidRDefault="0072278C" w:rsidP="00996DE2">
      <w:pPr>
        <w:pStyle w:val="NoSpacing"/>
        <w:rPr>
          <w:rFonts w:ascii="Arial" w:hAnsi="Arial" w:cs="Arial"/>
          <w:b/>
          <w:sz w:val="24"/>
          <w:szCs w:val="24"/>
          <w:u w:val="single"/>
        </w:rPr>
      </w:pPr>
    </w:p>
    <w:p w14:paraId="31D0695A" w14:textId="7014EFA3" w:rsidR="00705783" w:rsidRDefault="008B695F" w:rsidP="00996DE2">
      <w:pPr>
        <w:pStyle w:val="NoSpacing"/>
        <w:rPr>
          <w:rFonts w:ascii="Arial" w:hAnsi="Arial" w:cs="Arial"/>
          <w:b/>
          <w:sz w:val="24"/>
          <w:szCs w:val="24"/>
          <w:u w:val="single"/>
        </w:rPr>
      </w:pPr>
      <w:r>
        <w:rPr>
          <w:rFonts w:ascii="Arial" w:hAnsi="Arial" w:cs="Arial"/>
          <w:b/>
          <w:sz w:val="24"/>
          <w:szCs w:val="24"/>
          <w:u w:val="single"/>
        </w:rPr>
        <w:t xml:space="preserve">MOU Interagency Agreement Update </w:t>
      </w:r>
    </w:p>
    <w:p w14:paraId="25B1D728" w14:textId="77777777" w:rsidR="00AE07F1" w:rsidRPr="00AE07F1" w:rsidRDefault="00AE07F1" w:rsidP="00996DE2">
      <w:pPr>
        <w:pStyle w:val="NoSpacing"/>
        <w:rPr>
          <w:rFonts w:ascii="Arial" w:hAnsi="Arial" w:cs="Arial"/>
          <w:b/>
          <w:sz w:val="24"/>
          <w:szCs w:val="24"/>
          <w:u w:val="single"/>
        </w:rPr>
      </w:pPr>
    </w:p>
    <w:p w14:paraId="1F46C2DB" w14:textId="3B9F6EC1" w:rsidR="007A683B" w:rsidRDefault="008B695F" w:rsidP="00996DE2">
      <w:pPr>
        <w:pStyle w:val="NoSpacing"/>
        <w:rPr>
          <w:rFonts w:ascii="Arial" w:hAnsi="Arial" w:cs="Arial"/>
          <w:sz w:val="24"/>
          <w:szCs w:val="24"/>
        </w:rPr>
      </w:pPr>
      <w:r>
        <w:rPr>
          <w:rFonts w:ascii="Arial" w:hAnsi="Arial" w:cs="Arial"/>
          <w:sz w:val="24"/>
          <w:szCs w:val="24"/>
        </w:rPr>
        <w:t xml:space="preserve">Director </w:t>
      </w:r>
      <w:r w:rsidR="0072278C">
        <w:rPr>
          <w:rFonts w:ascii="Arial" w:hAnsi="Arial" w:cs="Arial"/>
          <w:sz w:val="24"/>
          <w:szCs w:val="24"/>
        </w:rPr>
        <w:t xml:space="preserve">Zack </w:t>
      </w:r>
      <w:r>
        <w:rPr>
          <w:rFonts w:ascii="Arial" w:hAnsi="Arial" w:cs="Arial"/>
          <w:sz w:val="24"/>
          <w:szCs w:val="24"/>
        </w:rPr>
        <w:t>Gibson</w:t>
      </w:r>
      <w:r w:rsidR="007A683B">
        <w:rPr>
          <w:rFonts w:ascii="Arial" w:hAnsi="Arial" w:cs="Arial"/>
          <w:sz w:val="24"/>
          <w:szCs w:val="24"/>
        </w:rPr>
        <w:t xml:space="preserve"> </w:t>
      </w:r>
      <w:r w:rsidR="0072278C">
        <w:rPr>
          <w:rFonts w:ascii="Arial" w:hAnsi="Arial" w:cs="Arial"/>
          <w:sz w:val="24"/>
          <w:szCs w:val="24"/>
        </w:rPr>
        <w:t>informs</w:t>
      </w:r>
      <w:r w:rsidR="007A683B">
        <w:rPr>
          <w:rFonts w:ascii="Arial" w:hAnsi="Arial" w:cs="Arial"/>
          <w:sz w:val="24"/>
          <w:szCs w:val="24"/>
        </w:rPr>
        <w:t xml:space="preserve"> the Cabinet that the goal is to have a finalized document by the next cabinet meeting. He is seeking </w:t>
      </w:r>
      <w:r w:rsidR="0072278C">
        <w:rPr>
          <w:rFonts w:ascii="Arial" w:hAnsi="Arial" w:cs="Arial"/>
          <w:sz w:val="24"/>
          <w:szCs w:val="24"/>
        </w:rPr>
        <w:t>assistance</w:t>
      </w:r>
      <w:r w:rsidR="007A683B">
        <w:rPr>
          <w:rFonts w:ascii="Arial" w:hAnsi="Arial" w:cs="Arial"/>
          <w:sz w:val="24"/>
          <w:szCs w:val="24"/>
        </w:rPr>
        <w:t xml:space="preserve"> from AHCA and other state </w:t>
      </w:r>
      <w:r w:rsidR="007A683B">
        <w:rPr>
          <w:rFonts w:ascii="Arial" w:hAnsi="Arial" w:cs="Arial"/>
          <w:sz w:val="24"/>
          <w:szCs w:val="24"/>
        </w:rPr>
        <w:lastRenderedPageBreak/>
        <w:t>agencies to review the</w:t>
      </w:r>
      <w:r w:rsidR="0072278C">
        <w:rPr>
          <w:rFonts w:ascii="Arial" w:hAnsi="Arial" w:cs="Arial"/>
          <w:sz w:val="24"/>
          <w:szCs w:val="24"/>
        </w:rPr>
        <w:t xml:space="preserve"> information in the MOU to en</w:t>
      </w:r>
      <w:r w:rsidR="007A683B">
        <w:rPr>
          <w:rFonts w:ascii="Arial" w:hAnsi="Arial" w:cs="Arial"/>
          <w:sz w:val="24"/>
          <w:szCs w:val="24"/>
        </w:rPr>
        <w:t xml:space="preserve">sure that it is consistent and accurate. </w:t>
      </w:r>
    </w:p>
    <w:p w14:paraId="411C388F" w14:textId="72B2AFE5" w:rsidR="007A683B" w:rsidRDefault="007A683B" w:rsidP="00996DE2">
      <w:pPr>
        <w:pStyle w:val="NoSpacing"/>
        <w:rPr>
          <w:rFonts w:ascii="Arial" w:hAnsi="Arial" w:cs="Arial"/>
          <w:sz w:val="24"/>
          <w:szCs w:val="24"/>
        </w:rPr>
      </w:pPr>
    </w:p>
    <w:p w14:paraId="7EAB629B" w14:textId="77777777" w:rsidR="0072278C" w:rsidRDefault="0072278C" w:rsidP="00996DE2">
      <w:pPr>
        <w:pStyle w:val="NoSpacing"/>
        <w:rPr>
          <w:rFonts w:ascii="Arial" w:hAnsi="Arial" w:cs="Arial"/>
          <w:b/>
          <w:sz w:val="24"/>
          <w:szCs w:val="24"/>
          <w:u w:val="single"/>
        </w:rPr>
      </w:pPr>
    </w:p>
    <w:p w14:paraId="4C12DE40" w14:textId="546E69F2" w:rsidR="007A683B" w:rsidRPr="007A683B" w:rsidRDefault="007A683B" w:rsidP="00996DE2">
      <w:pPr>
        <w:pStyle w:val="NoSpacing"/>
        <w:rPr>
          <w:rFonts w:ascii="Arial" w:hAnsi="Arial" w:cs="Arial"/>
          <w:b/>
          <w:sz w:val="24"/>
          <w:szCs w:val="24"/>
          <w:u w:val="single"/>
        </w:rPr>
      </w:pPr>
      <w:r w:rsidRPr="007A683B">
        <w:rPr>
          <w:rFonts w:ascii="Arial" w:hAnsi="Arial" w:cs="Arial"/>
          <w:b/>
          <w:sz w:val="24"/>
          <w:szCs w:val="24"/>
          <w:u w:val="single"/>
        </w:rPr>
        <w:t>The Children’s Budget</w:t>
      </w:r>
    </w:p>
    <w:p w14:paraId="2AE33CD6" w14:textId="6AA1A200" w:rsidR="007A683B" w:rsidRDefault="007A683B" w:rsidP="00996DE2">
      <w:pPr>
        <w:pStyle w:val="NoSpacing"/>
        <w:rPr>
          <w:rFonts w:ascii="Arial" w:hAnsi="Arial" w:cs="Arial"/>
          <w:sz w:val="24"/>
          <w:szCs w:val="24"/>
        </w:rPr>
      </w:pPr>
    </w:p>
    <w:p w14:paraId="55D0C60C" w14:textId="71D427C8" w:rsidR="007A683B" w:rsidRDefault="007A683B" w:rsidP="00996DE2">
      <w:pPr>
        <w:pStyle w:val="NoSpacing"/>
        <w:rPr>
          <w:rFonts w:ascii="Arial" w:hAnsi="Arial" w:cs="Arial"/>
          <w:sz w:val="24"/>
          <w:szCs w:val="24"/>
        </w:rPr>
      </w:pPr>
      <w:r>
        <w:rPr>
          <w:rFonts w:ascii="Arial" w:hAnsi="Arial" w:cs="Arial"/>
          <w:sz w:val="24"/>
          <w:szCs w:val="24"/>
        </w:rPr>
        <w:t xml:space="preserve">Secretary Carroll would like the state agency heads to reconvene regarding funds requested to improve services provided to children and youth. He would like to categorize where the services dollars are going, and then </w:t>
      </w:r>
      <w:r w:rsidR="0072278C">
        <w:rPr>
          <w:rFonts w:ascii="Arial" w:hAnsi="Arial" w:cs="Arial"/>
          <w:sz w:val="24"/>
          <w:szCs w:val="24"/>
        </w:rPr>
        <w:t>present this data to the legislature</w:t>
      </w:r>
      <w:r>
        <w:rPr>
          <w:rFonts w:ascii="Arial" w:hAnsi="Arial" w:cs="Arial"/>
          <w:sz w:val="24"/>
          <w:szCs w:val="24"/>
        </w:rPr>
        <w:t xml:space="preserve"> when asking for an increase in funding. </w:t>
      </w:r>
      <w:r w:rsidR="00B106E8">
        <w:rPr>
          <w:rFonts w:ascii="Arial" w:hAnsi="Arial" w:cs="Arial"/>
          <w:sz w:val="24"/>
          <w:szCs w:val="24"/>
        </w:rPr>
        <w:t xml:space="preserve">He would like the categories to be broad enough </w:t>
      </w:r>
      <w:r w:rsidR="00021CB2">
        <w:rPr>
          <w:rFonts w:ascii="Arial" w:hAnsi="Arial" w:cs="Arial"/>
          <w:sz w:val="24"/>
          <w:szCs w:val="24"/>
        </w:rPr>
        <w:t xml:space="preserve">so </w:t>
      </w:r>
      <w:r w:rsidR="00B106E8">
        <w:rPr>
          <w:rFonts w:ascii="Arial" w:hAnsi="Arial" w:cs="Arial"/>
          <w:sz w:val="24"/>
          <w:szCs w:val="24"/>
        </w:rPr>
        <w:t>that they are explainable to members of th</w:t>
      </w:r>
      <w:r w:rsidR="0072278C">
        <w:rPr>
          <w:rFonts w:ascii="Arial" w:hAnsi="Arial" w:cs="Arial"/>
          <w:sz w:val="24"/>
          <w:szCs w:val="24"/>
        </w:rPr>
        <w:t>e legislature</w:t>
      </w:r>
      <w:r w:rsidR="00021CB2">
        <w:rPr>
          <w:rFonts w:ascii="Arial" w:hAnsi="Arial" w:cs="Arial"/>
          <w:sz w:val="24"/>
          <w:szCs w:val="24"/>
        </w:rPr>
        <w:t>.</w:t>
      </w:r>
    </w:p>
    <w:p w14:paraId="0DFB4C1F" w14:textId="7CA4048B" w:rsidR="00503F3D" w:rsidRDefault="00503F3D" w:rsidP="00996DE2">
      <w:pPr>
        <w:pStyle w:val="NoSpacing"/>
        <w:rPr>
          <w:rFonts w:ascii="Arial" w:hAnsi="Arial" w:cs="Arial"/>
          <w:sz w:val="24"/>
          <w:szCs w:val="24"/>
        </w:rPr>
      </w:pPr>
    </w:p>
    <w:p w14:paraId="3B4F4D0B" w14:textId="5E4F5F14" w:rsidR="00503F3D" w:rsidRDefault="00503F3D" w:rsidP="00996DE2">
      <w:pPr>
        <w:pStyle w:val="NoSpacing"/>
        <w:rPr>
          <w:rFonts w:ascii="Arial" w:hAnsi="Arial" w:cs="Arial"/>
          <w:sz w:val="24"/>
          <w:szCs w:val="24"/>
        </w:rPr>
      </w:pPr>
      <w:r>
        <w:rPr>
          <w:rFonts w:ascii="Arial" w:hAnsi="Arial" w:cs="Arial"/>
          <w:sz w:val="24"/>
          <w:szCs w:val="24"/>
        </w:rPr>
        <w:t xml:space="preserve">Chair Walters is fearful that </w:t>
      </w:r>
      <w:r w:rsidR="00021CB2">
        <w:rPr>
          <w:rFonts w:ascii="Arial" w:hAnsi="Arial" w:cs="Arial"/>
          <w:sz w:val="24"/>
          <w:szCs w:val="24"/>
        </w:rPr>
        <w:t>the</w:t>
      </w:r>
      <w:r w:rsidR="0072278C">
        <w:rPr>
          <w:rFonts w:ascii="Arial" w:hAnsi="Arial" w:cs="Arial"/>
          <w:sz w:val="24"/>
          <w:szCs w:val="24"/>
        </w:rPr>
        <w:t xml:space="preserve"> legislature</w:t>
      </w:r>
      <w:r>
        <w:rPr>
          <w:rFonts w:ascii="Arial" w:hAnsi="Arial" w:cs="Arial"/>
          <w:sz w:val="24"/>
          <w:szCs w:val="24"/>
        </w:rPr>
        <w:t xml:space="preserve"> </w:t>
      </w:r>
      <w:r w:rsidR="00021CB2">
        <w:rPr>
          <w:rFonts w:ascii="Arial" w:hAnsi="Arial" w:cs="Arial"/>
          <w:sz w:val="24"/>
          <w:szCs w:val="24"/>
        </w:rPr>
        <w:t xml:space="preserve">may </w:t>
      </w:r>
      <w:r>
        <w:rPr>
          <w:rFonts w:ascii="Arial" w:hAnsi="Arial" w:cs="Arial"/>
          <w:sz w:val="24"/>
          <w:szCs w:val="24"/>
        </w:rPr>
        <w:t xml:space="preserve">believe the children’s budget is allocated too much money. </w:t>
      </w:r>
    </w:p>
    <w:p w14:paraId="159FC09A" w14:textId="2CAC8912" w:rsidR="00503F3D" w:rsidRDefault="00503F3D" w:rsidP="00996DE2">
      <w:pPr>
        <w:pStyle w:val="NoSpacing"/>
        <w:rPr>
          <w:rFonts w:ascii="Arial" w:hAnsi="Arial" w:cs="Arial"/>
          <w:sz w:val="24"/>
          <w:szCs w:val="24"/>
        </w:rPr>
      </w:pPr>
    </w:p>
    <w:p w14:paraId="7213490F" w14:textId="63BA98B9" w:rsidR="00503F3D" w:rsidRPr="00996DE2" w:rsidRDefault="00503F3D" w:rsidP="00996DE2">
      <w:pPr>
        <w:pStyle w:val="NoSpacing"/>
        <w:rPr>
          <w:rFonts w:ascii="Arial" w:hAnsi="Arial" w:cs="Arial"/>
          <w:sz w:val="24"/>
          <w:szCs w:val="24"/>
        </w:rPr>
      </w:pPr>
      <w:r>
        <w:rPr>
          <w:rFonts w:ascii="Arial" w:hAnsi="Arial" w:cs="Arial"/>
          <w:sz w:val="24"/>
          <w:szCs w:val="24"/>
        </w:rPr>
        <w:t xml:space="preserve">Chair Zepp </w:t>
      </w:r>
      <w:r w:rsidR="00021CB2">
        <w:rPr>
          <w:rFonts w:ascii="Arial" w:hAnsi="Arial" w:cs="Arial"/>
          <w:sz w:val="24"/>
          <w:szCs w:val="24"/>
        </w:rPr>
        <w:t>mentions</w:t>
      </w:r>
      <w:r>
        <w:rPr>
          <w:rFonts w:ascii="Arial" w:hAnsi="Arial" w:cs="Arial"/>
          <w:sz w:val="24"/>
          <w:szCs w:val="24"/>
        </w:rPr>
        <w:t xml:space="preserve"> the Forum for Youth Investment, an organization that </w:t>
      </w:r>
      <w:r w:rsidR="00021CB2">
        <w:rPr>
          <w:rFonts w:ascii="Arial" w:hAnsi="Arial" w:cs="Arial"/>
          <w:sz w:val="24"/>
          <w:szCs w:val="24"/>
        </w:rPr>
        <w:t>assists</w:t>
      </w:r>
      <w:r>
        <w:rPr>
          <w:rFonts w:ascii="Arial" w:hAnsi="Arial" w:cs="Arial"/>
          <w:sz w:val="24"/>
          <w:szCs w:val="24"/>
        </w:rPr>
        <w:t xml:space="preserve"> other children’s cabinets present their spending. She believes that this organization could help with the presentation </w:t>
      </w:r>
      <w:r w:rsidR="00021CB2">
        <w:rPr>
          <w:rFonts w:ascii="Arial" w:hAnsi="Arial" w:cs="Arial"/>
          <w:sz w:val="24"/>
          <w:szCs w:val="24"/>
        </w:rPr>
        <w:t>of</w:t>
      </w:r>
      <w:r>
        <w:rPr>
          <w:rFonts w:ascii="Arial" w:hAnsi="Arial" w:cs="Arial"/>
          <w:sz w:val="24"/>
          <w:szCs w:val="24"/>
        </w:rPr>
        <w:t xml:space="preserve"> showing the return on the investment Florida puts in for their children. </w:t>
      </w:r>
    </w:p>
    <w:p w14:paraId="70DF0B74" w14:textId="77777777" w:rsidR="002B544F" w:rsidRDefault="0033342C" w:rsidP="00996DE2">
      <w:pPr>
        <w:pStyle w:val="NoSpacing"/>
        <w:rPr>
          <w:rFonts w:ascii="Arial" w:hAnsi="Arial" w:cs="Arial"/>
          <w:sz w:val="24"/>
          <w:szCs w:val="24"/>
        </w:rPr>
      </w:pPr>
      <w:r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r w:rsidR="001F1E27" w:rsidRPr="00AE07F1">
        <w:rPr>
          <w:rFonts w:ascii="Arial" w:hAnsi="Arial" w:cs="Arial"/>
          <w:sz w:val="24"/>
          <w:szCs w:val="24"/>
        </w:rPr>
        <w:softHyphen/>
      </w:r>
    </w:p>
    <w:p w14:paraId="122F2C9B" w14:textId="77777777" w:rsidR="00C74B11" w:rsidRPr="00996DE2" w:rsidRDefault="00C74B11" w:rsidP="00996DE2">
      <w:pPr>
        <w:pStyle w:val="NoSpacing"/>
        <w:rPr>
          <w:rFonts w:ascii="Arial" w:hAnsi="Arial" w:cs="Arial"/>
          <w:sz w:val="24"/>
          <w:szCs w:val="24"/>
        </w:rPr>
      </w:pPr>
    </w:p>
    <w:p w14:paraId="01C4DC32" w14:textId="59D7E82C" w:rsidR="009A731C" w:rsidRDefault="009A731C" w:rsidP="00996DE2">
      <w:pPr>
        <w:pStyle w:val="NoSpacing"/>
        <w:rPr>
          <w:rFonts w:ascii="Arial" w:hAnsi="Arial" w:cs="Arial"/>
          <w:b/>
          <w:sz w:val="24"/>
          <w:szCs w:val="24"/>
          <w:u w:val="single"/>
        </w:rPr>
      </w:pPr>
      <w:r w:rsidRPr="00C74B11">
        <w:rPr>
          <w:rFonts w:ascii="Arial" w:hAnsi="Arial" w:cs="Arial"/>
          <w:b/>
          <w:sz w:val="24"/>
          <w:szCs w:val="24"/>
          <w:u w:val="single"/>
        </w:rPr>
        <w:t>Public Comment</w:t>
      </w:r>
    </w:p>
    <w:p w14:paraId="4AF2C0F1" w14:textId="77777777" w:rsidR="00503F3D" w:rsidRPr="00C74B11" w:rsidRDefault="00503F3D" w:rsidP="00996DE2">
      <w:pPr>
        <w:pStyle w:val="NoSpacing"/>
        <w:rPr>
          <w:rFonts w:ascii="Arial" w:hAnsi="Arial" w:cs="Arial"/>
          <w:b/>
          <w:sz w:val="24"/>
          <w:szCs w:val="24"/>
          <w:u w:val="single"/>
        </w:rPr>
      </w:pPr>
    </w:p>
    <w:p w14:paraId="7AB15974" w14:textId="7191D387" w:rsidR="00503F3D" w:rsidRDefault="00503F3D" w:rsidP="00996DE2">
      <w:pPr>
        <w:pStyle w:val="NoSpacing"/>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Lol</w:t>
      </w:r>
      <w:r w:rsidR="00C13612">
        <w:rPr>
          <w:rFonts w:ascii="Arial" w:hAnsi="Arial" w:cs="Arial"/>
          <w:sz w:val="24"/>
          <w:szCs w:val="24"/>
        </w:rPr>
        <w:t>le</w:t>
      </w:r>
      <w:r>
        <w:rPr>
          <w:rFonts w:ascii="Arial" w:hAnsi="Arial" w:cs="Arial"/>
          <w:sz w:val="24"/>
          <w:szCs w:val="24"/>
        </w:rPr>
        <w:t>y</w:t>
      </w:r>
      <w:proofErr w:type="spellEnd"/>
      <w:r>
        <w:rPr>
          <w:rFonts w:ascii="Arial" w:hAnsi="Arial" w:cs="Arial"/>
          <w:sz w:val="24"/>
          <w:szCs w:val="24"/>
        </w:rPr>
        <w:t xml:space="preserve"> with the Ounce of Prevention Fund thanked the Cabinet for their support of the Fund’s campaign. He also </w:t>
      </w:r>
      <w:r w:rsidR="0072278C">
        <w:rPr>
          <w:rFonts w:ascii="Arial" w:hAnsi="Arial" w:cs="Arial"/>
          <w:sz w:val="24"/>
          <w:szCs w:val="24"/>
        </w:rPr>
        <w:t>mentioned</w:t>
      </w:r>
      <w:r>
        <w:rPr>
          <w:rFonts w:ascii="Arial" w:hAnsi="Arial" w:cs="Arial"/>
          <w:sz w:val="24"/>
          <w:szCs w:val="24"/>
        </w:rPr>
        <w:t xml:space="preserve"> Children’s Week and the month of April being C</w:t>
      </w:r>
      <w:r w:rsidR="0072278C">
        <w:rPr>
          <w:rFonts w:ascii="Arial" w:hAnsi="Arial" w:cs="Arial"/>
          <w:sz w:val="24"/>
          <w:szCs w:val="24"/>
        </w:rPr>
        <w:t>hild Abuse Prevention month.  He thanked</w:t>
      </w:r>
      <w:r>
        <w:rPr>
          <w:rFonts w:ascii="Arial" w:hAnsi="Arial" w:cs="Arial"/>
          <w:sz w:val="24"/>
          <w:szCs w:val="24"/>
        </w:rPr>
        <w:t xml:space="preserve"> the Cabinet for participating in the events aimed at raising awareness of what child abuse prevention can do for</w:t>
      </w:r>
      <w:r w:rsidR="0072278C">
        <w:rPr>
          <w:rFonts w:ascii="Arial" w:hAnsi="Arial" w:cs="Arial"/>
          <w:sz w:val="24"/>
          <w:szCs w:val="24"/>
        </w:rPr>
        <w:t xml:space="preserve"> the state of Florida. He passed</w:t>
      </w:r>
      <w:r>
        <w:rPr>
          <w:rFonts w:ascii="Arial" w:hAnsi="Arial" w:cs="Arial"/>
          <w:sz w:val="24"/>
          <w:szCs w:val="24"/>
        </w:rPr>
        <w:t xml:space="preserve"> out lapel pins for the prevention month to members of the Cabinet. </w:t>
      </w:r>
    </w:p>
    <w:p w14:paraId="6AD2E161" w14:textId="371D2AB8" w:rsidR="008B695F" w:rsidRDefault="008B695F" w:rsidP="00996DE2">
      <w:pPr>
        <w:pStyle w:val="NoSpacing"/>
        <w:rPr>
          <w:rFonts w:ascii="Arial" w:hAnsi="Arial" w:cs="Arial"/>
          <w:sz w:val="24"/>
          <w:szCs w:val="24"/>
        </w:rPr>
      </w:pPr>
    </w:p>
    <w:p w14:paraId="5DE071E8" w14:textId="50043270" w:rsidR="008B695F" w:rsidRDefault="008B695F" w:rsidP="00996DE2">
      <w:pPr>
        <w:pStyle w:val="NoSpacing"/>
        <w:rPr>
          <w:rFonts w:ascii="Arial" w:hAnsi="Arial" w:cs="Arial"/>
          <w:b/>
          <w:sz w:val="24"/>
          <w:szCs w:val="24"/>
          <w:u w:val="single"/>
        </w:rPr>
      </w:pPr>
      <w:r>
        <w:rPr>
          <w:rFonts w:ascii="Arial" w:hAnsi="Arial" w:cs="Arial"/>
          <w:b/>
          <w:sz w:val="24"/>
          <w:szCs w:val="24"/>
          <w:u w:val="single"/>
        </w:rPr>
        <w:t>Closing</w:t>
      </w:r>
    </w:p>
    <w:p w14:paraId="4C0FD3F2" w14:textId="1642BBEA" w:rsidR="008C43C0" w:rsidRDefault="008C43C0" w:rsidP="00996DE2">
      <w:pPr>
        <w:pStyle w:val="NoSpacing"/>
        <w:rPr>
          <w:rFonts w:ascii="Arial" w:hAnsi="Arial" w:cs="Arial"/>
          <w:b/>
          <w:sz w:val="24"/>
          <w:szCs w:val="24"/>
          <w:u w:val="single"/>
        </w:rPr>
      </w:pPr>
    </w:p>
    <w:p w14:paraId="653AAD2A" w14:textId="77777777" w:rsidR="0072278C" w:rsidRDefault="008C43C0" w:rsidP="00996DE2">
      <w:pPr>
        <w:pStyle w:val="NoSpacing"/>
        <w:rPr>
          <w:rFonts w:ascii="Arial" w:hAnsi="Arial" w:cs="Arial"/>
          <w:sz w:val="24"/>
          <w:szCs w:val="24"/>
        </w:rPr>
      </w:pPr>
      <w:r>
        <w:rPr>
          <w:rFonts w:ascii="Arial" w:hAnsi="Arial" w:cs="Arial"/>
          <w:sz w:val="24"/>
          <w:szCs w:val="24"/>
        </w:rPr>
        <w:t>Children’s Week will be held March 25-31 and Chair Walters encourages a</w:t>
      </w:r>
      <w:r w:rsidR="0072278C">
        <w:rPr>
          <w:rFonts w:ascii="Arial" w:hAnsi="Arial" w:cs="Arial"/>
          <w:sz w:val="24"/>
          <w:szCs w:val="24"/>
        </w:rPr>
        <w:t>ll Cabinet members to attend.</w:t>
      </w:r>
    </w:p>
    <w:p w14:paraId="2FE847FE" w14:textId="0356217A" w:rsidR="00CE0838" w:rsidRDefault="008C43C0" w:rsidP="0072278C">
      <w:pPr>
        <w:pStyle w:val="NoSpacing"/>
        <w:numPr>
          <w:ilvl w:val="0"/>
          <w:numId w:val="43"/>
        </w:numPr>
        <w:rPr>
          <w:rFonts w:ascii="Arial" w:hAnsi="Arial" w:cs="Arial"/>
          <w:sz w:val="24"/>
          <w:szCs w:val="24"/>
        </w:rPr>
      </w:pPr>
      <w:r>
        <w:rPr>
          <w:rFonts w:ascii="Arial" w:hAnsi="Arial" w:cs="Arial"/>
          <w:sz w:val="24"/>
          <w:szCs w:val="24"/>
        </w:rPr>
        <w:t xml:space="preserve">Teen Town Hall Meeting </w:t>
      </w:r>
      <w:r w:rsidR="00CE0838">
        <w:rPr>
          <w:rFonts w:ascii="Arial" w:hAnsi="Arial" w:cs="Arial"/>
          <w:sz w:val="24"/>
          <w:szCs w:val="24"/>
        </w:rPr>
        <w:t>10-11:30 a</w:t>
      </w:r>
      <w:r>
        <w:rPr>
          <w:rFonts w:ascii="Arial" w:hAnsi="Arial" w:cs="Arial"/>
          <w:sz w:val="24"/>
          <w:szCs w:val="24"/>
        </w:rPr>
        <w:t>m</w:t>
      </w:r>
      <w:r w:rsidR="00CE0838">
        <w:rPr>
          <w:rFonts w:ascii="Arial" w:hAnsi="Arial" w:cs="Arial"/>
          <w:sz w:val="24"/>
          <w:szCs w:val="24"/>
        </w:rPr>
        <w:t>, Tuesday, March 28th</w:t>
      </w:r>
      <w:r>
        <w:rPr>
          <w:rFonts w:ascii="Arial" w:hAnsi="Arial" w:cs="Arial"/>
          <w:sz w:val="24"/>
          <w:szCs w:val="24"/>
        </w:rPr>
        <w:t xml:space="preserve">. </w:t>
      </w:r>
    </w:p>
    <w:p w14:paraId="192FC10C" w14:textId="2EE298A4" w:rsidR="008C43C0" w:rsidRDefault="008C43C0" w:rsidP="0072278C">
      <w:pPr>
        <w:pStyle w:val="NoSpacing"/>
        <w:numPr>
          <w:ilvl w:val="0"/>
          <w:numId w:val="43"/>
        </w:numPr>
        <w:rPr>
          <w:rFonts w:ascii="Arial" w:hAnsi="Arial" w:cs="Arial"/>
          <w:sz w:val="24"/>
          <w:szCs w:val="24"/>
        </w:rPr>
      </w:pPr>
      <w:r>
        <w:rPr>
          <w:rFonts w:ascii="Arial" w:hAnsi="Arial" w:cs="Arial"/>
          <w:sz w:val="24"/>
          <w:szCs w:val="24"/>
        </w:rPr>
        <w:t>Press Conference</w:t>
      </w:r>
      <w:r w:rsidR="00CE0838">
        <w:rPr>
          <w:rFonts w:ascii="Arial" w:hAnsi="Arial" w:cs="Arial"/>
          <w:sz w:val="24"/>
          <w:szCs w:val="24"/>
        </w:rPr>
        <w:t xml:space="preserve">, 12:00pm, Old Capitol, Tuesday, </w:t>
      </w:r>
      <w:r>
        <w:rPr>
          <w:rFonts w:ascii="Arial" w:hAnsi="Arial" w:cs="Arial"/>
          <w:sz w:val="24"/>
          <w:szCs w:val="24"/>
        </w:rPr>
        <w:t xml:space="preserve">March 28. </w:t>
      </w:r>
    </w:p>
    <w:p w14:paraId="241F41AC" w14:textId="5E272C2A" w:rsidR="008C43C0" w:rsidRDefault="008C43C0" w:rsidP="00996DE2">
      <w:pPr>
        <w:pStyle w:val="NoSpacing"/>
        <w:rPr>
          <w:rFonts w:ascii="Arial" w:hAnsi="Arial" w:cs="Arial"/>
          <w:sz w:val="24"/>
          <w:szCs w:val="24"/>
        </w:rPr>
      </w:pPr>
    </w:p>
    <w:p w14:paraId="1FD62871" w14:textId="3E0643F3" w:rsidR="008C43C0" w:rsidRPr="008C43C0" w:rsidRDefault="008C43C0" w:rsidP="00996DE2">
      <w:pPr>
        <w:pStyle w:val="NoSpacing"/>
        <w:rPr>
          <w:rFonts w:ascii="Arial" w:hAnsi="Arial" w:cs="Arial"/>
          <w:sz w:val="24"/>
          <w:szCs w:val="24"/>
        </w:rPr>
      </w:pPr>
      <w:r>
        <w:rPr>
          <w:rFonts w:ascii="Arial" w:hAnsi="Arial" w:cs="Arial"/>
          <w:sz w:val="24"/>
          <w:szCs w:val="24"/>
        </w:rPr>
        <w:t xml:space="preserve">The Cabinet is planning the All-Day Retreat held </w:t>
      </w:r>
      <w:r w:rsidR="00021CB2">
        <w:rPr>
          <w:rFonts w:ascii="Arial" w:hAnsi="Arial" w:cs="Arial"/>
          <w:sz w:val="24"/>
          <w:szCs w:val="24"/>
        </w:rPr>
        <w:t>during</w:t>
      </w:r>
      <w:bookmarkStart w:id="0" w:name="_GoBack"/>
      <w:bookmarkEnd w:id="0"/>
      <w:r>
        <w:rPr>
          <w:rFonts w:ascii="Arial" w:hAnsi="Arial" w:cs="Arial"/>
          <w:sz w:val="24"/>
          <w:szCs w:val="24"/>
        </w:rPr>
        <w:t xml:space="preserve"> </w:t>
      </w:r>
      <w:r w:rsidR="00021CB2">
        <w:rPr>
          <w:rFonts w:ascii="Arial" w:hAnsi="Arial" w:cs="Arial"/>
          <w:sz w:val="24"/>
          <w:szCs w:val="24"/>
        </w:rPr>
        <w:t>summer</w:t>
      </w:r>
      <w:r>
        <w:rPr>
          <w:rFonts w:ascii="Arial" w:hAnsi="Arial" w:cs="Arial"/>
          <w:sz w:val="24"/>
          <w:szCs w:val="24"/>
        </w:rPr>
        <w:t xml:space="preserve"> 2017. A survey will be sent out to members to acquire dates that work for Cabinet members, as well as the timing and the location of the retreat. The event will be held at the beginning of the summer.  </w:t>
      </w:r>
    </w:p>
    <w:p w14:paraId="1FEBCFF3" w14:textId="61671557" w:rsidR="00F9225E" w:rsidRPr="00996DE2" w:rsidRDefault="00F9225E" w:rsidP="00996DE2">
      <w:pPr>
        <w:pStyle w:val="NoSpacing"/>
        <w:rPr>
          <w:rFonts w:ascii="Arial" w:hAnsi="Arial" w:cs="Arial"/>
          <w:sz w:val="24"/>
          <w:szCs w:val="24"/>
        </w:rPr>
      </w:pPr>
    </w:p>
    <w:p w14:paraId="4DA43AED" w14:textId="77777777" w:rsidR="009A731C" w:rsidRPr="00C74B11" w:rsidRDefault="009A731C" w:rsidP="00996DE2">
      <w:pPr>
        <w:pStyle w:val="NoSpacing"/>
        <w:rPr>
          <w:rFonts w:ascii="Arial" w:hAnsi="Arial" w:cs="Arial"/>
          <w:b/>
          <w:sz w:val="24"/>
          <w:szCs w:val="24"/>
          <w:u w:val="single"/>
        </w:rPr>
      </w:pPr>
      <w:r w:rsidRPr="00C74B11">
        <w:rPr>
          <w:rFonts w:ascii="Arial" w:hAnsi="Arial" w:cs="Arial"/>
          <w:b/>
          <w:sz w:val="24"/>
          <w:szCs w:val="24"/>
          <w:u w:val="single"/>
        </w:rPr>
        <w:t>Adjournment</w:t>
      </w:r>
    </w:p>
    <w:p w14:paraId="3075746F" w14:textId="4AAA9EBE" w:rsidR="00931EC7" w:rsidRDefault="00931EC7" w:rsidP="00996DE2">
      <w:pPr>
        <w:pStyle w:val="NoSpacing"/>
        <w:rPr>
          <w:rFonts w:ascii="Arial" w:hAnsi="Arial" w:cs="Arial"/>
          <w:sz w:val="24"/>
          <w:szCs w:val="24"/>
        </w:rPr>
      </w:pPr>
    </w:p>
    <w:p w14:paraId="0E98CDB2" w14:textId="48F8ED75" w:rsidR="00F9225E" w:rsidRPr="00F9225E" w:rsidRDefault="00F9225E" w:rsidP="00996DE2">
      <w:pPr>
        <w:pStyle w:val="NoSpacing"/>
        <w:rPr>
          <w:rFonts w:ascii="Arial" w:hAnsi="Arial" w:cs="Arial"/>
          <w:sz w:val="24"/>
          <w:szCs w:val="24"/>
        </w:rPr>
      </w:pPr>
      <w:r>
        <w:rPr>
          <w:rFonts w:ascii="Arial" w:hAnsi="Arial" w:cs="Arial"/>
          <w:sz w:val="24"/>
          <w:szCs w:val="24"/>
        </w:rPr>
        <w:t xml:space="preserve">The Cabinet is adjourned at 3:46 p.m. </w:t>
      </w:r>
    </w:p>
    <w:sectPr w:rsidR="00F9225E" w:rsidRPr="00F9225E" w:rsidSect="00996D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AEC49" w14:textId="77777777" w:rsidR="005B11DD" w:rsidRDefault="005B11DD" w:rsidP="00931EC7">
      <w:pPr>
        <w:spacing w:after="0" w:line="240" w:lineRule="auto"/>
      </w:pPr>
      <w:r>
        <w:separator/>
      </w:r>
    </w:p>
  </w:endnote>
  <w:endnote w:type="continuationSeparator" w:id="0">
    <w:p w14:paraId="29884B47" w14:textId="77777777" w:rsidR="005B11DD" w:rsidRDefault="005B11DD" w:rsidP="0093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36439"/>
      <w:docPartObj>
        <w:docPartGallery w:val="Page Numbers (Bottom of Page)"/>
        <w:docPartUnique/>
      </w:docPartObj>
    </w:sdtPr>
    <w:sdtEndPr>
      <w:rPr>
        <w:noProof/>
      </w:rPr>
    </w:sdtEndPr>
    <w:sdtContent>
      <w:p w14:paraId="0425FF1C" w14:textId="033F4FE5" w:rsidR="002822C5" w:rsidRDefault="002822C5">
        <w:pPr>
          <w:pStyle w:val="Footer"/>
          <w:jc w:val="right"/>
        </w:pPr>
        <w:r>
          <w:fldChar w:fldCharType="begin"/>
        </w:r>
        <w:r>
          <w:instrText xml:space="preserve"> PAGE   \* MERGEFORMAT </w:instrText>
        </w:r>
        <w:r>
          <w:fldChar w:fldCharType="separate"/>
        </w:r>
        <w:r w:rsidR="00021CB2">
          <w:rPr>
            <w:noProof/>
          </w:rPr>
          <w:t>1</w:t>
        </w:r>
        <w:r>
          <w:rPr>
            <w:noProof/>
          </w:rPr>
          <w:fldChar w:fldCharType="end"/>
        </w:r>
      </w:p>
    </w:sdtContent>
  </w:sdt>
  <w:p w14:paraId="06BC9C07" w14:textId="77777777" w:rsidR="002822C5" w:rsidRDefault="00282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7F8C1" w14:textId="77777777" w:rsidR="005B11DD" w:rsidRDefault="005B11DD" w:rsidP="00931EC7">
      <w:pPr>
        <w:spacing w:after="0" w:line="240" w:lineRule="auto"/>
      </w:pPr>
      <w:r>
        <w:separator/>
      </w:r>
    </w:p>
  </w:footnote>
  <w:footnote w:type="continuationSeparator" w:id="0">
    <w:p w14:paraId="13B72087" w14:textId="77777777" w:rsidR="005B11DD" w:rsidRDefault="005B11DD" w:rsidP="00931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5BE9"/>
    <w:multiLevelType w:val="hybridMultilevel"/>
    <w:tmpl w:val="AB40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E1ED9"/>
    <w:multiLevelType w:val="hybridMultilevel"/>
    <w:tmpl w:val="5978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42D0"/>
    <w:multiLevelType w:val="hybridMultilevel"/>
    <w:tmpl w:val="D58A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06B23"/>
    <w:multiLevelType w:val="hybridMultilevel"/>
    <w:tmpl w:val="C832BF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CB32F4"/>
    <w:multiLevelType w:val="hybridMultilevel"/>
    <w:tmpl w:val="0D5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37ED2"/>
    <w:multiLevelType w:val="hybridMultilevel"/>
    <w:tmpl w:val="492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639EA"/>
    <w:multiLevelType w:val="hybridMultilevel"/>
    <w:tmpl w:val="162E2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C35F8"/>
    <w:multiLevelType w:val="hybridMultilevel"/>
    <w:tmpl w:val="56AED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626212"/>
    <w:multiLevelType w:val="hybridMultilevel"/>
    <w:tmpl w:val="5456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37A9C"/>
    <w:multiLevelType w:val="hybridMultilevel"/>
    <w:tmpl w:val="3392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04D57"/>
    <w:multiLevelType w:val="hybridMultilevel"/>
    <w:tmpl w:val="8AF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C68F4"/>
    <w:multiLevelType w:val="hybridMultilevel"/>
    <w:tmpl w:val="596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910CB"/>
    <w:multiLevelType w:val="hybridMultilevel"/>
    <w:tmpl w:val="78D4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43E3A"/>
    <w:multiLevelType w:val="hybridMultilevel"/>
    <w:tmpl w:val="13F4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A0AD1"/>
    <w:multiLevelType w:val="hybridMultilevel"/>
    <w:tmpl w:val="2D66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C277C"/>
    <w:multiLevelType w:val="hybridMultilevel"/>
    <w:tmpl w:val="0B480C1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2BF22773"/>
    <w:multiLevelType w:val="hybridMultilevel"/>
    <w:tmpl w:val="1EB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34612"/>
    <w:multiLevelType w:val="hybridMultilevel"/>
    <w:tmpl w:val="C94ABE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F2812"/>
    <w:multiLevelType w:val="hybridMultilevel"/>
    <w:tmpl w:val="DEA0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02EDE"/>
    <w:multiLevelType w:val="hybridMultilevel"/>
    <w:tmpl w:val="981CF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D34721"/>
    <w:multiLevelType w:val="hybridMultilevel"/>
    <w:tmpl w:val="1030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020D4"/>
    <w:multiLevelType w:val="hybridMultilevel"/>
    <w:tmpl w:val="286C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8563C8"/>
    <w:multiLevelType w:val="hybridMultilevel"/>
    <w:tmpl w:val="667AB0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741D0"/>
    <w:multiLevelType w:val="hybridMultilevel"/>
    <w:tmpl w:val="2454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E3FAC"/>
    <w:multiLevelType w:val="hybridMultilevel"/>
    <w:tmpl w:val="D9589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F00671"/>
    <w:multiLevelType w:val="hybridMultilevel"/>
    <w:tmpl w:val="7A4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52408"/>
    <w:multiLevelType w:val="hybridMultilevel"/>
    <w:tmpl w:val="E0F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63DBA"/>
    <w:multiLevelType w:val="hybridMultilevel"/>
    <w:tmpl w:val="8844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6290C"/>
    <w:multiLevelType w:val="hybridMultilevel"/>
    <w:tmpl w:val="BB7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C63F5"/>
    <w:multiLevelType w:val="hybridMultilevel"/>
    <w:tmpl w:val="0FB628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466BF"/>
    <w:multiLevelType w:val="hybridMultilevel"/>
    <w:tmpl w:val="E85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468C9"/>
    <w:multiLevelType w:val="hybridMultilevel"/>
    <w:tmpl w:val="4E8E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8652B"/>
    <w:multiLevelType w:val="hybridMultilevel"/>
    <w:tmpl w:val="22CE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559C9"/>
    <w:multiLevelType w:val="hybridMultilevel"/>
    <w:tmpl w:val="8C868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7F276B"/>
    <w:multiLevelType w:val="hybridMultilevel"/>
    <w:tmpl w:val="E5300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120E2F"/>
    <w:multiLevelType w:val="hybridMultilevel"/>
    <w:tmpl w:val="9DBA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DD5DF0"/>
    <w:multiLevelType w:val="hybridMultilevel"/>
    <w:tmpl w:val="10B6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24E54"/>
    <w:multiLevelType w:val="hybridMultilevel"/>
    <w:tmpl w:val="956C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D14BD"/>
    <w:multiLevelType w:val="hybridMultilevel"/>
    <w:tmpl w:val="82C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10003D"/>
    <w:multiLevelType w:val="hybridMultilevel"/>
    <w:tmpl w:val="90D6E9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3924CC"/>
    <w:multiLevelType w:val="hybridMultilevel"/>
    <w:tmpl w:val="A17C9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6E4DB2"/>
    <w:multiLevelType w:val="hybridMultilevel"/>
    <w:tmpl w:val="C6C4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474CD"/>
    <w:multiLevelType w:val="hybridMultilevel"/>
    <w:tmpl w:val="7C7E6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8"/>
  </w:num>
  <w:num w:numId="3">
    <w:abstractNumId w:val="25"/>
  </w:num>
  <w:num w:numId="4">
    <w:abstractNumId w:val="18"/>
  </w:num>
  <w:num w:numId="5">
    <w:abstractNumId w:val="9"/>
  </w:num>
  <w:num w:numId="6">
    <w:abstractNumId w:val="21"/>
  </w:num>
  <w:num w:numId="7">
    <w:abstractNumId w:val="39"/>
  </w:num>
  <w:num w:numId="8">
    <w:abstractNumId w:val="17"/>
  </w:num>
  <w:num w:numId="9">
    <w:abstractNumId w:val="34"/>
  </w:num>
  <w:num w:numId="10">
    <w:abstractNumId w:val="29"/>
  </w:num>
  <w:num w:numId="11">
    <w:abstractNumId w:val="3"/>
  </w:num>
  <w:num w:numId="12">
    <w:abstractNumId w:val="6"/>
  </w:num>
  <w:num w:numId="13">
    <w:abstractNumId w:val="22"/>
  </w:num>
  <w:num w:numId="14">
    <w:abstractNumId w:val="33"/>
  </w:num>
  <w:num w:numId="15">
    <w:abstractNumId w:val="7"/>
  </w:num>
  <w:num w:numId="16">
    <w:abstractNumId w:val="19"/>
  </w:num>
  <w:num w:numId="17">
    <w:abstractNumId w:val="42"/>
  </w:num>
  <w:num w:numId="18">
    <w:abstractNumId w:val="40"/>
  </w:num>
  <w:num w:numId="19">
    <w:abstractNumId w:val="24"/>
  </w:num>
  <w:num w:numId="20">
    <w:abstractNumId w:val="37"/>
  </w:num>
  <w:num w:numId="21">
    <w:abstractNumId w:val="1"/>
  </w:num>
  <w:num w:numId="22">
    <w:abstractNumId w:val="14"/>
  </w:num>
  <w:num w:numId="23">
    <w:abstractNumId w:val="32"/>
  </w:num>
  <w:num w:numId="24">
    <w:abstractNumId w:val="0"/>
  </w:num>
  <w:num w:numId="25">
    <w:abstractNumId w:val="20"/>
  </w:num>
  <w:num w:numId="26">
    <w:abstractNumId w:val="12"/>
  </w:num>
  <w:num w:numId="27">
    <w:abstractNumId w:val="41"/>
  </w:num>
  <w:num w:numId="28">
    <w:abstractNumId w:val="30"/>
  </w:num>
  <w:num w:numId="29">
    <w:abstractNumId w:val="26"/>
  </w:num>
  <w:num w:numId="30">
    <w:abstractNumId w:val="5"/>
  </w:num>
  <w:num w:numId="31">
    <w:abstractNumId w:val="36"/>
  </w:num>
  <w:num w:numId="32">
    <w:abstractNumId w:val="31"/>
  </w:num>
  <w:num w:numId="33">
    <w:abstractNumId w:val="2"/>
  </w:num>
  <w:num w:numId="34">
    <w:abstractNumId w:val="13"/>
  </w:num>
  <w:num w:numId="35">
    <w:abstractNumId w:val="4"/>
  </w:num>
  <w:num w:numId="36">
    <w:abstractNumId w:val="16"/>
  </w:num>
  <w:num w:numId="37">
    <w:abstractNumId w:val="38"/>
  </w:num>
  <w:num w:numId="38">
    <w:abstractNumId w:val="8"/>
  </w:num>
  <w:num w:numId="39">
    <w:abstractNumId w:val="23"/>
  </w:num>
  <w:num w:numId="40">
    <w:abstractNumId w:val="11"/>
  </w:num>
  <w:num w:numId="41">
    <w:abstractNumId w:val="10"/>
  </w:num>
  <w:num w:numId="42">
    <w:abstractNumId w:val="1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C7"/>
    <w:rsid w:val="00020F4F"/>
    <w:rsid w:val="00021CB2"/>
    <w:rsid w:val="0002591F"/>
    <w:rsid w:val="000961F6"/>
    <w:rsid w:val="000A13D9"/>
    <w:rsid w:val="000A3A6E"/>
    <w:rsid w:val="000E45DA"/>
    <w:rsid w:val="000F1398"/>
    <w:rsid w:val="000F2DC5"/>
    <w:rsid w:val="000F3B32"/>
    <w:rsid w:val="000F7A18"/>
    <w:rsid w:val="00135F47"/>
    <w:rsid w:val="00162789"/>
    <w:rsid w:val="00167C07"/>
    <w:rsid w:val="001770CC"/>
    <w:rsid w:val="00187B47"/>
    <w:rsid w:val="001C44D8"/>
    <w:rsid w:val="001E0B8A"/>
    <w:rsid w:val="001F1E27"/>
    <w:rsid w:val="00212ED6"/>
    <w:rsid w:val="0021329E"/>
    <w:rsid w:val="002168EB"/>
    <w:rsid w:val="00216F37"/>
    <w:rsid w:val="00217DC2"/>
    <w:rsid w:val="00241A61"/>
    <w:rsid w:val="00242E93"/>
    <w:rsid w:val="00275CDF"/>
    <w:rsid w:val="00275E49"/>
    <w:rsid w:val="002822C5"/>
    <w:rsid w:val="002A7968"/>
    <w:rsid w:val="002B544F"/>
    <w:rsid w:val="002C234C"/>
    <w:rsid w:val="002D719E"/>
    <w:rsid w:val="0030664D"/>
    <w:rsid w:val="0033342C"/>
    <w:rsid w:val="00344CC7"/>
    <w:rsid w:val="003C0BDD"/>
    <w:rsid w:val="003F4441"/>
    <w:rsid w:val="004066A3"/>
    <w:rsid w:val="00417CDF"/>
    <w:rsid w:val="004558BD"/>
    <w:rsid w:val="004715D2"/>
    <w:rsid w:val="004800E4"/>
    <w:rsid w:val="004A2B0F"/>
    <w:rsid w:val="004A3D82"/>
    <w:rsid w:val="00503F3D"/>
    <w:rsid w:val="00512E05"/>
    <w:rsid w:val="0055228C"/>
    <w:rsid w:val="00562C10"/>
    <w:rsid w:val="00564C73"/>
    <w:rsid w:val="00583903"/>
    <w:rsid w:val="005A4CDF"/>
    <w:rsid w:val="005B11DD"/>
    <w:rsid w:val="00645270"/>
    <w:rsid w:val="0066182C"/>
    <w:rsid w:val="006716A6"/>
    <w:rsid w:val="00690BBA"/>
    <w:rsid w:val="006A5632"/>
    <w:rsid w:val="00703DCD"/>
    <w:rsid w:val="00705783"/>
    <w:rsid w:val="0072278C"/>
    <w:rsid w:val="00727C04"/>
    <w:rsid w:val="007449AA"/>
    <w:rsid w:val="0074750C"/>
    <w:rsid w:val="00775168"/>
    <w:rsid w:val="007A683B"/>
    <w:rsid w:val="007D4850"/>
    <w:rsid w:val="007E17BE"/>
    <w:rsid w:val="007E2DCA"/>
    <w:rsid w:val="007F76B3"/>
    <w:rsid w:val="008256F9"/>
    <w:rsid w:val="0085212A"/>
    <w:rsid w:val="00861F30"/>
    <w:rsid w:val="00877488"/>
    <w:rsid w:val="00885020"/>
    <w:rsid w:val="008B695F"/>
    <w:rsid w:val="008C43C0"/>
    <w:rsid w:val="008F3DE3"/>
    <w:rsid w:val="0090636A"/>
    <w:rsid w:val="00917AA0"/>
    <w:rsid w:val="00920DAB"/>
    <w:rsid w:val="00921E65"/>
    <w:rsid w:val="00931EC7"/>
    <w:rsid w:val="0099158A"/>
    <w:rsid w:val="00996DE2"/>
    <w:rsid w:val="009A6E42"/>
    <w:rsid w:val="009A731C"/>
    <w:rsid w:val="009C2D7B"/>
    <w:rsid w:val="009D52D1"/>
    <w:rsid w:val="009F12A5"/>
    <w:rsid w:val="00A30908"/>
    <w:rsid w:val="00A60C54"/>
    <w:rsid w:val="00A82803"/>
    <w:rsid w:val="00A91DF5"/>
    <w:rsid w:val="00AE07F1"/>
    <w:rsid w:val="00AE5901"/>
    <w:rsid w:val="00AE5C9F"/>
    <w:rsid w:val="00B106E8"/>
    <w:rsid w:val="00B14179"/>
    <w:rsid w:val="00B423F9"/>
    <w:rsid w:val="00B50356"/>
    <w:rsid w:val="00B56766"/>
    <w:rsid w:val="00B935F0"/>
    <w:rsid w:val="00BB1428"/>
    <w:rsid w:val="00BE182C"/>
    <w:rsid w:val="00C11EB3"/>
    <w:rsid w:val="00C13612"/>
    <w:rsid w:val="00C37AC0"/>
    <w:rsid w:val="00C6372E"/>
    <w:rsid w:val="00C74B11"/>
    <w:rsid w:val="00CA1CE0"/>
    <w:rsid w:val="00CC2F6A"/>
    <w:rsid w:val="00CC50E5"/>
    <w:rsid w:val="00CE0838"/>
    <w:rsid w:val="00D0012B"/>
    <w:rsid w:val="00D517A0"/>
    <w:rsid w:val="00D5610B"/>
    <w:rsid w:val="00D63D88"/>
    <w:rsid w:val="00DB5F45"/>
    <w:rsid w:val="00DF2D27"/>
    <w:rsid w:val="00E1587F"/>
    <w:rsid w:val="00E33770"/>
    <w:rsid w:val="00E861CF"/>
    <w:rsid w:val="00ED7E0F"/>
    <w:rsid w:val="00F1330B"/>
    <w:rsid w:val="00F21730"/>
    <w:rsid w:val="00F32C1E"/>
    <w:rsid w:val="00F34CD3"/>
    <w:rsid w:val="00F9225E"/>
    <w:rsid w:val="00FA6C8F"/>
    <w:rsid w:val="00FC3090"/>
    <w:rsid w:val="00FF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28"/>
  </w:style>
  <w:style w:type="paragraph" w:styleId="Heading2">
    <w:name w:val="heading 2"/>
    <w:basedOn w:val="Normal"/>
    <w:link w:val="Heading2Char"/>
    <w:uiPriority w:val="9"/>
    <w:qFormat/>
    <w:rsid w:val="00333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C7"/>
  </w:style>
  <w:style w:type="paragraph" w:styleId="Footer">
    <w:name w:val="footer"/>
    <w:basedOn w:val="Normal"/>
    <w:link w:val="FooterChar"/>
    <w:uiPriority w:val="99"/>
    <w:unhideWhenUsed/>
    <w:rsid w:val="0093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C7"/>
  </w:style>
  <w:style w:type="character" w:styleId="Hyperlink">
    <w:name w:val="Hyperlink"/>
    <w:basedOn w:val="DefaultParagraphFont"/>
    <w:uiPriority w:val="99"/>
    <w:unhideWhenUsed/>
    <w:rsid w:val="00931EC7"/>
    <w:rPr>
      <w:color w:val="0563C1" w:themeColor="hyperlink"/>
      <w:u w:val="single"/>
    </w:rPr>
  </w:style>
  <w:style w:type="paragraph" w:styleId="ListParagraph">
    <w:name w:val="List Paragraph"/>
    <w:basedOn w:val="Normal"/>
    <w:uiPriority w:val="34"/>
    <w:qFormat/>
    <w:rsid w:val="00931EC7"/>
    <w:pPr>
      <w:ind w:left="720"/>
      <w:contextualSpacing/>
    </w:pPr>
  </w:style>
  <w:style w:type="character" w:customStyle="1" w:styleId="Heading2Char">
    <w:name w:val="Heading 2 Char"/>
    <w:basedOn w:val="DefaultParagraphFont"/>
    <w:link w:val="Heading2"/>
    <w:uiPriority w:val="9"/>
    <w:rsid w:val="003334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3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0">
    <w:name w:val="width80"/>
    <w:basedOn w:val="Normal"/>
    <w:rsid w:val="00333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2C234C"/>
  </w:style>
  <w:style w:type="paragraph" w:styleId="BalloonText">
    <w:name w:val="Balloon Text"/>
    <w:basedOn w:val="Normal"/>
    <w:link w:val="BalloonTextChar"/>
    <w:uiPriority w:val="99"/>
    <w:semiHidden/>
    <w:unhideWhenUsed/>
    <w:rsid w:val="0058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3"/>
    <w:rPr>
      <w:rFonts w:ascii="Segoe UI" w:hAnsi="Segoe UI" w:cs="Segoe UI"/>
      <w:sz w:val="18"/>
      <w:szCs w:val="18"/>
    </w:rPr>
  </w:style>
  <w:style w:type="character" w:styleId="CommentReference">
    <w:name w:val="annotation reference"/>
    <w:basedOn w:val="DefaultParagraphFont"/>
    <w:uiPriority w:val="99"/>
    <w:semiHidden/>
    <w:unhideWhenUsed/>
    <w:rsid w:val="00AE5C9F"/>
    <w:rPr>
      <w:sz w:val="16"/>
      <w:szCs w:val="16"/>
    </w:rPr>
  </w:style>
  <w:style w:type="paragraph" w:styleId="CommentText">
    <w:name w:val="annotation text"/>
    <w:basedOn w:val="Normal"/>
    <w:link w:val="CommentTextChar"/>
    <w:uiPriority w:val="99"/>
    <w:semiHidden/>
    <w:unhideWhenUsed/>
    <w:rsid w:val="00AE5C9F"/>
    <w:pPr>
      <w:spacing w:line="240" w:lineRule="auto"/>
    </w:pPr>
    <w:rPr>
      <w:sz w:val="20"/>
      <w:szCs w:val="20"/>
    </w:rPr>
  </w:style>
  <w:style w:type="character" w:customStyle="1" w:styleId="CommentTextChar">
    <w:name w:val="Comment Text Char"/>
    <w:basedOn w:val="DefaultParagraphFont"/>
    <w:link w:val="CommentText"/>
    <w:uiPriority w:val="99"/>
    <w:semiHidden/>
    <w:rsid w:val="00AE5C9F"/>
    <w:rPr>
      <w:sz w:val="20"/>
      <w:szCs w:val="20"/>
    </w:rPr>
  </w:style>
  <w:style w:type="paragraph" w:styleId="CommentSubject">
    <w:name w:val="annotation subject"/>
    <w:basedOn w:val="CommentText"/>
    <w:next w:val="CommentText"/>
    <w:link w:val="CommentSubjectChar"/>
    <w:uiPriority w:val="99"/>
    <w:semiHidden/>
    <w:unhideWhenUsed/>
    <w:rsid w:val="00AE5C9F"/>
    <w:rPr>
      <w:b/>
      <w:bCs/>
    </w:rPr>
  </w:style>
  <w:style w:type="character" w:customStyle="1" w:styleId="CommentSubjectChar">
    <w:name w:val="Comment Subject Char"/>
    <w:basedOn w:val="CommentTextChar"/>
    <w:link w:val="CommentSubject"/>
    <w:uiPriority w:val="99"/>
    <w:semiHidden/>
    <w:rsid w:val="00AE5C9F"/>
    <w:rPr>
      <w:b/>
      <w:bCs/>
      <w:sz w:val="20"/>
      <w:szCs w:val="20"/>
    </w:rPr>
  </w:style>
  <w:style w:type="paragraph" w:styleId="NoSpacing">
    <w:name w:val="No Spacing"/>
    <w:uiPriority w:val="1"/>
    <w:qFormat/>
    <w:rsid w:val="001F1E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28"/>
  </w:style>
  <w:style w:type="paragraph" w:styleId="Heading2">
    <w:name w:val="heading 2"/>
    <w:basedOn w:val="Normal"/>
    <w:link w:val="Heading2Char"/>
    <w:uiPriority w:val="9"/>
    <w:qFormat/>
    <w:rsid w:val="00333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C7"/>
  </w:style>
  <w:style w:type="paragraph" w:styleId="Footer">
    <w:name w:val="footer"/>
    <w:basedOn w:val="Normal"/>
    <w:link w:val="FooterChar"/>
    <w:uiPriority w:val="99"/>
    <w:unhideWhenUsed/>
    <w:rsid w:val="0093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C7"/>
  </w:style>
  <w:style w:type="character" w:styleId="Hyperlink">
    <w:name w:val="Hyperlink"/>
    <w:basedOn w:val="DefaultParagraphFont"/>
    <w:uiPriority w:val="99"/>
    <w:unhideWhenUsed/>
    <w:rsid w:val="00931EC7"/>
    <w:rPr>
      <w:color w:val="0563C1" w:themeColor="hyperlink"/>
      <w:u w:val="single"/>
    </w:rPr>
  </w:style>
  <w:style w:type="paragraph" w:styleId="ListParagraph">
    <w:name w:val="List Paragraph"/>
    <w:basedOn w:val="Normal"/>
    <w:uiPriority w:val="34"/>
    <w:qFormat/>
    <w:rsid w:val="00931EC7"/>
    <w:pPr>
      <w:ind w:left="720"/>
      <w:contextualSpacing/>
    </w:pPr>
  </w:style>
  <w:style w:type="character" w:customStyle="1" w:styleId="Heading2Char">
    <w:name w:val="Heading 2 Char"/>
    <w:basedOn w:val="DefaultParagraphFont"/>
    <w:link w:val="Heading2"/>
    <w:uiPriority w:val="9"/>
    <w:rsid w:val="003334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3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0">
    <w:name w:val="width80"/>
    <w:basedOn w:val="Normal"/>
    <w:rsid w:val="00333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2C234C"/>
  </w:style>
  <w:style w:type="paragraph" w:styleId="BalloonText">
    <w:name w:val="Balloon Text"/>
    <w:basedOn w:val="Normal"/>
    <w:link w:val="BalloonTextChar"/>
    <w:uiPriority w:val="99"/>
    <w:semiHidden/>
    <w:unhideWhenUsed/>
    <w:rsid w:val="0058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3"/>
    <w:rPr>
      <w:rFonts w:ascii="Segoe UI" w:hAnsi="Segoe UI" w:cs="Segoe UI"/>
      <w:sz w:val="18"/>
      <w:szCs w:val="18"/>
    </w:rPr>
  </w:style>
  <w:style w:type="character" w:styleId="CommentReference">
    <w:name w:val="annotation reference"/>
    <w:basedOn w:val="DefaultParagraphFont"/>
    <w:uiPriority w:val="99"/>
    <w:semiHidden/>
    <w:unhideWhenUsed/>
    <w:rsid w:val="00AE5C9F"/>
    <w:rPr>
      <w:sz w:val="16"/>
      <w:szCs w:val="16"/>
    </w:rPr>
  </w:style>
  <w:style w:type="paragraph" w:styleId="CommentText">
    <w:name w:val="annotation text"/>
    <w:basedOn w:val="Normal"/>
    <w:link w:val="CommentTextChar"/>
    <w:uiPriority w:val="99"/>
    <w:semiHidden/>
    <w:unhideWhenUsed/>
    <w:rsid w:val="00AE5C9F"/>
    <w:pPr>
      <w:spacing w:line="240" w:lineRule="auto"/>
    </w:pPr>
    <w:rPr>
      <w:sz w:val="20"/>
      <w:szCs w:val="20"/>
    </w:rPr>
  </w:style>
  <w:style w:type="character" w:customStyle="1" w:styleId="CommentTextChar">
    <w:name w:val="Comment Text Char"/>
    <w:basedOn w:val="DefaultParagraphFont"/>
    <w:link w:val="CommentText"/>
    <w:uiPriority w:val="99"/>
    <w:semiHidden/>
    <w:rsid w:val="00AE5C9F"/>
    <w:rPr>
      <w:sz w:val="20"/>
      <w:szCs w:val="20"/>
    </w:rPr>
  </w:style>
  <w:style w:type="paragraph" w:styleId="CommentSubject">
    <w:name w:val="annotation subject"/>
    <w:basedOn w:val="CommentText"/>
    <w:next w:val="CommentText"/>
    <w:link w:val="CommentSubjectChar"/>
    <w:uiPriority w:val="99"/>
    <w:semiHidden/>
    <w:unhideWhenUsed/>
    <w:rsid w:val="00AE5C9F"/>
    <w:rPr>
      <w:b/>
      <w:bCs/>
    </w:rPr>
  </w:style>
  <w:style w:type="character" w:customStyle="1" w:styleId="CommentSubjectChar">
    <w:name w:val="Comment Subject Char"/>
    <w:basedOn w:val="CommentTextChar"/>
    <w:link w:val="CommentSubject"/>
    <w:uiPriority w:val="99"/>
    <w:semiHidden/>
    <w:rsid w:val="00AE5C9F"/>
    <w:rPr>
      <w:b/>
      <w:bCs/>
      <w:sz w:val="20"/>
      <w:szCs w:val="20"/>
    </w:rPr>
  </w:style>
  <w:style w:type="paragraph" w:styleId="NoSpacing">
    <w:name w:val="No Spacing"/>
    <w:uiPriority w:val="1"/>
    <w:qFormat/>
    <w:rsid w:val="001F1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20648">
      <w:bodyDiv w:val="1"/>
      <w:marLeft w:val="0"/>
      <w:marRight w:val="0"/>
      <w:marTop w:val="0"/>
      <w:marBottom w:val="0"/>
      <w:divBdr>
        <w:top w:val="none" w:sz="0" w:space="0" w:color="auto"/>
        <w:left w:val="none" w:sz="0" w:space="0" w:color="auto"/>
        <w:bottom w:val="none" w:sz="0" w:space="0" w:color="auto"/>
        <w:right w:val="none" w:sz="0" w:space="0" w:color="auto"/>
      </w:divBdr>
      <w:divsChild>
        <w:div w:id="352388739">
          <w:marLeft w:val="0"/>
          <w:marRight w:val="0"/>
          <w:marTop w:val="0"/>
          <w:marBottom w:val="0"/>
          <w:divBdr>
            <w:top w:val="none" w:sz="0" w:space="0" w:color="auto"/>
            <w:left w:val="none" w:sz="0" w:space="0" w:color="auto"/>
            <w:bottom w:val="none" w:sz="0" w:space="0" w:color="auto"/>
            <w:right w:val="none" w:sz="0" w:space="0" w:color="auto"/>
          </w:divBdr>
          <w:divsChild>
            <w:div w:id="132527125">
              <w:marLeft w:val="0"/>
              <w:marRight w:val="0"/>
              <w:marTop w:val="0"/>
              <w:marBottom w:val="0"/>
              <w:divBdr>
                <w:top w:val="none" w:sz="0" w:space="0" w:color="auto"/>
                <w:left w:val="none" w:sz="0" w:space="0" w:color="auto"/>
                <w:bottom w:val="none" w:sz="0" w:space="0" w:color="auto"/>
                <w:right w:val="none" w:sz="0" w:space="0" w:color="auto"/>
              </w:divBdr>
              <w:divsChild>
                <w:div w:id="903023357">
                  <w:marLeft w:val="0"/>
                  <w:marRight w:val="0"/>
                  <w:marTop w:val="0"/>
                  <w:marBottom w:val="0"/>
                  <w:divBdr>
                    <w:top w:val="none" w:sz="0" w:space="0" w:color="auto"/>
                    <w:left w:val="none" w:sz="0" w:space="0" w:color="auto"/>
                    <w:bottom w:val="none" w:sz="0" w:space="0" w:color="auto"/>
                    <w:right w:val="none" w:sz="0" w:space="0" w:color="auto"/>
                  </w:divBdr>
                  <w:divsChild>
                    <w:div w:id="1044255920">
                      <w:marLeft w:val="0"/>
                      <w:marRight w:val="0"/>
                      <w:marTop w:val="0"/>
                      <w:marBottom w:val="0"/>
                      <w:divBdr>
                        <w:top w:val="none" w:sz="0" w:space="0" w:color="auto"/>
                        <w:left w:val="none" w:sz="0" w:space="0" w:color="auto"/>
                        <w:bottom w:val="none" w:sz="0" w:space="0" w:color="auto"/>
                        <w:right w:val="none" w:sz="0" w:space="0" w:color="auto"/>
                      </w:divBdr>
                      <w:divsChild>
                        <w:div w:id="12631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gov.com/childrens-cabi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Findley, Kim</dc:creator>
  <cp:lastModifiedBy>Lindsey J Perkins</cp:lastModifiedBy>
  <cp:revision>3</cp:revision>
  <cp:lastPrinted>2016-05-20T20:16:00Z</cp:lastPrinted>
  <dcterms:created xsi:type="dcterms:W3CDTF">2017-03-22T16:01:00Z</dcterms:created>
  <dcterms:modified xsi:type="dcterms:W3CDTF">2017-03-29T21:38:00Z</dcterms:modified>
</cp:coreProperties>
</file>